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D9C97" w14:textId="77777777" w:rsidR="004E2240" w:rsidRPr="004E2240" w:rsidRDefault="004E2240" w:rsidP="004E2240">
      <w:pPr>
        <w:spacing w:line="360" w:lineRule="auto"/>
        <w:jc w:val="center"/>
        <w:rPr>
          <w:rFonts w:ascii="Arial" w:hAnsi="Arial"/>
          <w:b/>
          <w:bCs/>
          <w:sz w:val="20"/>
          <w:szCs w:val="22"/>
        </w:rPr>
      </w:pPr>
      <w:bookmarkStart w:id="0" w:name="_Toc517274282"/>
      <w:r w:rsidRPr="004E2240">
        <w:rPr>
          <w:b/>
          <w:sz w:val="28"/>
        </w:rPr>
        <w:t>Naudojamos medžiagos</w:t>
      </w:r>
    </w:p>
    <w:p w14:paraId="20ED3ED3" w14:textId="77777777" w:rsidR="004E2240" w:rsidRPr="004E2240" w:rsidRDefault="004E2240" w:rsidP="004E2240">
      <w:pPr>
        <w:spacing w:line="360" w:lineRule="auto"/>
        <w:jc w:val="center"/>
        <w:rPr>
          <w:rFonts w:ascii="Arial" w:hAnsi="Arial"/>
          <w:b/>
          <w:bCs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2947"/>
        <w:gridCol w:w="2935"/>
        <w:gridCol w:w="2910"/>
      </w:tblGrid>
      <w:tr w:rsidR="004E2240" w:rsidRPr="004E2240" w14:paraId="5500215D" w14:textId="77777777" w:rsidTr="004E2240">
        <w:trPr>
          <w:tblHeader/>
        </w:trPr>
        <w:tc>
          <w:tcPr>
            <w:tcW w:w="1172" w:type="dxa"/>
            <w:shd w:val="clear" w:color="auto" w:fill="auto"/>
            <w:vAlign w:val="center"/>
          </w:tcPr>
          <w:p w14:paraId="488FE2B1" w14:textId="77777777" w:rsidR="004E2240" w:rsidRPr="004E2240" w:rsidRDefault="004E2240" w:rsidP="004E2240">
            <w:pPr>
              <w:spacing w:line="360" w:lineRule="auto"/>
              <w:jc w:val="center"/>
              <w:rPr>
                <w:rFonts w:ascii="Arial" w:eastAsia="Calibri" w:hAnsi="Arial"/>
                <w:b/>
                <w:bCs/>
                <w:sz w:val="20"/>
                <w:szCs w:val="20"/>
              </w:rPr>
            </w:pPr>
            <w:r w:rsidRPr="004E2240">
              <w:rPr>
                <w:rFonts w:ascii="Arial" w:eastAsia="Calibri" w:hAnsi="Arial"/>
                <w:b/>
                <w:bCs/>
                <w:sz w:val="20"/>
                <w:szCs w:val="20"/>
              </w:rPr>
              <w:t xml:space="preserve">Eil. Nr. </w:t>
            </w:r>
          </w:p>
          <w:p w14:paraId="52F8896D" w14:textId="77777777" w:rsidR="004E2240" w:rsidRPr="004E2240" w:rsidRDefault="004E2240" w:rsidP="004E2240">
            <w:pPr>
              <w:spacing w:line="360" w:lineRule="auto"/>
              <w:jc w:val="center"/>
              <w:rPr>
                <w:rFonts w:ascii="Arial" w:eastAsia="Calibri" w:hAnsi="Arial"/>
                <w:b/>
                <w:bCs/>
                <w:sz w:val="20"/>
                <w:szCs w:val="20"/>
              </w:rPr>
            </w:pPr>
            <w:r w:rsidRPr="004E2240">
              <w:rPr>
                <w:rFonts w:ascii="Arial" w:eastAsia="Calibri" w:hAnsi="Arial"/>
                <w:b/>
                <w:bCs/>
                <w:sz w:val="20"/>
                <w:szCs w:val="20"/>
              </w:rPr>
              <w:t>iš viešai prieinamo sąrašo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23BCEE5F" w14:textId="77777777" w:rsidR="004E2240" w:rsidRPr="004E2240" w:rsidRDefault="004E2240" w:rsidP="004E2240">
            <w:pPr>
              <w:spacing w:line="360" w:lineRule="auto"/>
              <w:rPr>
                <w:rFonts w:ascii="Arial" w:eastAsia="Calibri" w:hAnsi="Arial"/>
                <w:b/>
                <w:bCs/>
                <w:sz w:val="20"/>
                <w:szCs w:val="20"/>
              </w:rPr>
            </w:pPr>
            <w:r w:rsidRPr="004E2240">
              <w:rPr>
                <w:rFonts w:ascii="Arial" w:eastAsia="Calibri" w:hAnsi="Arial"/>
                <w:b/>
                <w:bCs/>
                <w:sz w:val="20"/>
                <w:szCs w:val="20"/>
              </w:rPr>
              <w:t>Medžiagos, gaminio tipas ir paskirtis</w:t>
            </w:r>
          </w:p>
        </w:tc>
        <w:tc>
          <w:tcPr>
            <w:tcW w:w="29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1168D6" w14:textId="77777777" w:rsidR="004E2240" w:rsidRPr="004E2240" w:rsidRDefault="004E2240" w:rsidP="004E2240">
            <w:pPr>
              <w:spacing w:line="256" w:lineRule="auto"/>
              <w:jc w:val="both"/>
              <w:rPr>
                <w:rFonts w:ascii="Arial" w:eastAsia="Calibri" w:hAnsi="Arial"/>
                <w:b/>
                <w:sz w:val="20"/>
                <w:szCs w:val="20"/>
              </w:rPr>
            </w:pPr>
            <w:r w:rsidRPr="004E2240">
              <w:rPr>
                <w:rFonts w:ascii="Arial" w:eastAsia="Calibri" w:hAnsi="Arial"/>
                <w:b/>
                <w:sz w:val="20"/>
                <w:szCs w:val="20"/>
              </w:rPr>
              <w:t>Medžiagos, gaminio modelis, kodas, indentifikavimo numeris ir pan.</w:t>
            </w:r>
          </w:p>
        </w:tc>
        <w:tc>
          <w:tcPr>
            <w:tcW w:w="29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EFA7AC" w14:textId="77777777" w:rsidR="004E2240" w:rsidRPr="004E2240" w:rsidRDefault="004E2240" w:rsidP="004E2240">
            <w:pPr>
              <w:spacing w:line="256" w:lineRule="auto"/>
              <w:jc w:val="both"/>
              <w:rPr>
                <w:rFonts w:ascii="Arial" w:eastAsia="Calibri" w:hAnsi="Arial"/>
                <w:b/>
                <w:sz w:val="20"/>
                <w:szCs w:val="20"/>
              </w:rPr>
            </w:pPr>
            <w:r w:rsidRPr="004E2240">
              <w:rPr>
                <w:rFonts w:ascii="Arial" w:eastAsia="Calibri" w:hAnsi="Arial"/>
                <w:b/>
                <w:sz w:val="20"/>
                <w:szCs w:val="20"/>
              </w:rPr>
              <w:t>Gamintojas ir kilmės šalis</w:t>
            </w:r>
          </w:p>
        </w:tc>
      </w:tr>
      <w:tr w:rsidR="004E2240" w:rsidRPr="004E2240" w14:paraId="2D621574" w14:textId="77777777" w:rsidTr="004E2240">
        <w:tc>
          <w:tcPr>
            <w:tcW w:w="1172" w:type="dxa"/>
            <w:shd w:val="clear" w:color="auto" w:fill="auto"/>
          </w:tcPr>
          <w:p w14:paraId="010CC940" w14:textId="0795460D" w:rsidR="004E2240" w:rsidRPr="004E2240" w:rsidRDefault="00C2682F" w:rsidP="004E2240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  <w:r>
              <w:rPr>
                <w:rFonts w:ascii="Arial" w:eastAsia="Calibri" w:hAnsi="Arial"/>
                <w:bCs/>
                <w:sz w:val="20"/>
                <w:szCs w:val="20"/>
              </w:rPr>
              <w:t>1.2.</w:t>
            </w:r>
          </w:p>
        </w:tc>
        <w:tc>
          <w:tcPr>
            <w:tcW w:w="2947" w:type="dxa"/>
            <w:shd w:val="clear" w:color="auto" w:fill="auto"/>
          </w:tcPr>
          <w:p w14:paraId="62915545" w14:textId="6E1F02EA" w:rsidR="004E2240" w:rsidRPr="004E2240" w:rsidRDefault="004E2240" w:rsidP="004E2240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  <w:r>
              <w:rPr>
                <w:rFonts w:ascii="Arial" w:eastAsia="Calibri" w:hAnsi="Arial"/>
                <w:bCs/>
                <w:sz w:val="20"/>
                <w:szCs w:val="20"/>
              </w:rPr>
              <w:t>Gelžbetoniniai š</w:t>
            </w:r>
            <w:r w:rsidRPr="004E2240">
              <w:rPr>
                <w:rFonts w:ascii="Arial" w:eastAsia="Calibri" w:hAnsi="Arial"/>
                <w:bCs/>
                <w:sz w:val="20"/>
                <w:szCs w:val="20"/>
              </w:rPr>
              <w:t>ulinių elementai</w:t>
            </w:r>
          </w:p>
        </w:tc>
        <w:tc>
          <w:tcPr>
            <w:tcW w:w="2935" w:type="dxa"/>
            <w:shd w:val="clear" w:color="auto" w:fill="auto"/>
          </w:tcPr>
          <w:p w14:paraId="7C811AAB" w14:textId="77777777" w:rsidR="004E2240" w:rsidRPr="004E2240" w:rsidRDefault="004E2240" w:rsidP="004E2240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</w:tcPr>
          <w:p w14:paraId="7FE91F48" w14:textId="77777777" w:rsidR="004E2240" w:rsidRPr="004E2240" w:rsidRDefault="004E2240" w:rsidP="004E2240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</w:p>
        </w:tc>
      </w:tr>
      <w:tr w:rsidR="00C2682F" w:rsidRPr="004E2240" w14:paraId="40356C22" w14:textId="77777777" w:rsidTr="004E2240">
        <w:tc>
          <w:tcPr>
            <w:tcW w:w="1172" w:type="dxa"/>
            <w:shd w:val="clear" w:color="auto" w:fill="auto"/>
          </w:tcPr>
          <w:p w14:paraId="5A232E22" w14:textId="6B0F125D" w:rsidR="00C2682F" w:rsidRDefault="00C21A0F" w:rsidP="004E2240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  <w:r>
              <w:rPr>
                <w:rFonts w:ascii="Arial" w:eastAsia="Calibri" w:hAnsi="Arial"/>
                <w:bCs/>
                <w:sz w:val="20"/>
                <w:szCs w:val="20"/>
              </w:rPr>
              <w:t>-</w:t>
            </w:r>
          </w:p>
        </w:tc>
        <w:tc>
          <w:tcPr>
            <w:tcW w:w="2947" w:type="dxa"/>
            <w:shd w:val="clear" w:color="auto" w:fill="auto"/>
          </w:tcPr>
          <w:p w14:paraId="12ADA220" w14:textId="2374393E" w:rsidR="00C2682F" w:rsidRDefault="00C2682F" w:rsidP="004E2240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  <w:r>
              <w:rPr>
                <w:rFonts w:ascii="Arial" w:eastAsia="Calibri" w:hAnsi="Arial"/>
                <w:bCs/>
                <w:sz w:val="20"/>
                <w:szCs w:val="20"/>
              </w:rPr>
              <w:t>Bortinės lietaus surinkimo grotelės</w:t>
            </w:r>
          </w:p>
        </w:tc>
        <w:tc>
          <w:tcPr>
            <w:tcW w:w="2935" w:type="dxa"/>
            <w:shd w:val="clear" w:color="auto" w:fill="auto"/>
          </w:tcPr>
          <w:p w14:paraId="2A315BF3" w14:textId="77777777" w:rsidR="00C2682F" w:rsidRPr="004E2240" w:rsidRDefault="00C2682F" w:rsidP="004E2240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</w:tcPr>
          <w:p w14:paraId="42A14734" w14:textId="77777777" w:rsidR="00C2682F" w:rsidRPr="004E2240" w:rsidRDefault="00C2682F" w:rsidP="004E2240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</w:p>
        </w:tc>
      </w:tr>
      <w:tr w:rsidR="004E2240" w:rsidRPr="004E2240" w14:paraId="0789DA9C" w14:textId="77777777" w:rsidTr="004E2240">
        <w:tc>
          <w:tcPr>
            <w:tcW w:w="1172" w:type="dxa"/>
            <w:shd w:val="clear" w:color="auto" w:fill="auto"/>
          </w:tcPr>
          <w:p w14:paraId="7B737CEA" w14:textId="07085B3C" w:rsidR="004E2240" w:rsidRPr="004E2240" w:rsidRDefault="004E2240" w:rsidP="004E2240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  <w:r w:rsidRPr="004E2240">
              <w:rPr>
                <w:rFonts w:ascii="Arial" w:eastAsia="Calibri" w:hAnsi="Arial"/>
                <w:bCs/>
                <w:sz w:val="20"/>
                <w:szCs w:val="20"/>
              </w:rPr>
              <w:t>2</w:t>
            </w:r>
            <w:r w:rsidR="00C2682F">
              <w:rPr>
                <w:rFonts w:ascii="Arial" w:eastAsia="Calibri" w:hAnsi="Arial"/>
                <w:bCs/>
                <w:sz w:val="20"/>
                <w:szCs w:val="20"/>
              </w:rPr>
              <w:t>.2.</w:t>
            </w:r>
          </w:p>
        </w:tc>
        <w:tc>
          <w:tcPr>
            <w:tcW w:w="2947" w:type="dxa"/>
            <w:shd w:val="clear" w:color="auto" w:fill="auto"/>
          </w:tcPr>
          <w:p w14:paraId="188C2442" w14:textId="26D17EBC" w:rsidR="004E2240" w:rsidRPr="004E2240" w:rsidRDefault="00C2682F" w:rsidP="00C2682F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  <w:r w:rsidRPr="00C2682F">
              <w:rPr>
                <w:rFonts w:ascii="Arial" w:eastAsia="Calibri" w:hAnsi="Arial"/>
                <w:bCs/>
                <w:sz w:val="20"/>
                <w:szCs w:val="20"/>
              </w:rPr>
              <w:t>Polietilenini</w:t>
            </w:r>
            <w:r>
              <w:rPr>
                <w:rFonts w:ascii="Arial" w:eastAsia="Calibri" w:hAnsi="Arial"/>
                <w:bCs/>
                <w:sz w:val="20"/>
                <w:szCs w:val="20"/>
              </w:rPr>
              <w:t>ai (PE100 RC) slėginiai vamzdžiai</w:t>
            </w:r>
          </w:p>
        </w:tc>
        <w:tc>
          <w:tcPr>
            <w:tcW w:w="2935" w:type="dxa"/>
            <w:shd w:val="clear" w:color="auto" w:fill="auto"/>
          </w:tcPr>
          <w:p w14:paraId="5357A635" w14:textId="77777777" w:rsidR="004E2240" w:rsidRPr="004E2240" w:rsidRDefault="004E2240" w:rsidP="004E2240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</w:tcPr>
          <w:p w14:paraId="64901BDD" w14:textId="77777777" w:rsidR="004E2240" w:rsidRPr="004E2240" w:rsidRDefault="004E2240" w:rsidP="004E2240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</w:p>
        </w:tc>
      </w:tr>
      <w:tr w:rsidR="00C21A0F" w:rsidRPr="004E2240" w14:paraId="23720DEC" w14:textId="77777777" w:rsidTr="004E2240">
        <w:tc>
          <w:tcPr>
            <w:tcW w:w="1172" w:type="dxa"/>
            <w:shd w:val="clear" w:color="auto" w:fill="auto"/>
          </w:tcPr>
          <w:p w14:paraId="5E0ADB96" w14:textId="1F42D726" w:rsidR="00C21A0F" w:rsidRPr="004E2240" w:rsidRDefault="00C21A0F" w:rsidP="004E2240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  <w:r>
              <w:rPr>
                <w:rFonts w:ascii="Arial" w:eastAsia="Calibri" w:hAnsi="Arial"/>
                <w:bCs/>
                <w:sz w:val="20"/>
                <w:szCs w:val="20"/>
              </w:rPr>
              <w:t>1</w:t>
            </w:r>
            <w:bookmarkStart w:id="1" w:name="_GoBack"/>
            <w:bookmarkEnd w:id="1"/>
          </w:p>
        </w:tc>
        <w:tc>
          <w:tcPr>
            <w:tcW w:w="2947" w:type="dxa"/>
            <w:shd w:val="clear" w:color="auto" w:fill="auto"/>
          </w:tcPr>
          <w:p w14:paraId="6196F89C" w14:textId="28944FDA" w:rsidR="00C21A0F" w:rsidRPr="00C2682F" w:rsidRDefault="00C21A0F" w:rsidP="00C2682F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  <w:r>
              <w:rPr>
                <w:rFonts w:ascii="Arial" w:eastAsia="Calibri" w:hAnsi="Arial"/>
                <w:bCs/>
                <w:sz w:val="20"/>
                <w:szCs w:val="20"/>
              </w:rPr>
              <w:t>Kalaus ketaus (KK) vamzdžiai)</w:t>
            </w:r>
          </w:p>
        </w:tc>
        <w:tc>
          <w:tcPr>
            <w:tcW w:w="2935" w:type="dxa"/>
            <w:shd w:val="clear" w:color="auto" w:fill="auto"/>
          </w:tcPr>
          <w:p w14:paraId="77CC60D2" w14:textId="77777777" w:rsidR="00C21A0F" w:rsidRPr="004E2240" w:rsidRDefault="00C21A0F" w:rsidP="004E2240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</w:tcPr>
          <w:p w14:paraId="76AB448F" w14:textId="77777777" w:rsidR="00C21A0F" w:rsidRPr="004E2240" w:rsidRDefault="00C21A0F" w:rsidP="004E2240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</w:p>
        </w:tc>
      </w:tr>
      <w:tr w:rsidR="004E2240" w:rsidRPr="004E2240" w14:paraId="05C0C14F" w14:textId="77777777" w:rsidTr="004E2240">
        <w:tc>
          <w:tcPr>
            <w:tcW w:w="1172" w:type="dxa"/>
            <w:shd w:val="clear" w:color="auto" w:fill="auto"/>
          </w:tcPr>
          <w:p w14:paraId="4E9446AC" w14:textId="169A7D28" w:rsidR="004E2240" w:rsidRPr="004E2240" w:rsidRDefault="00C2682F" w:rsidP="004E2240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  <w:r>
              <w:rPr>
                <w:rFonts w:ascii="Arial" w:eastAsia="Calibri" w:hAnsi="Arial"/>
                <w:bCs/>
                <w:sz w:val="20"/>
                <w:szCs w:val="20"/>
              </w:rPr>
              <w:t>2.</w:t>
            </w:r>
            <w:r w:rsidR="004E2240">
              <w:rPr>
                <w:rFonts w:ascii="Arial" w:eastAsia="Calibri" w:hAnsi="Arial"/>
                <w:bCs/>
                <w:sz w:val="20"/>
                <w:szCs w:val="20"/>
              </w:rPr>
              <w:t>3.</w:t>
            </w:r>
          </w:p>
        </w:tc>
        <w:tc>
          <w:tcPr>
            <w:tcW w:w="2947" w:type="dxa"/>
            <w:shd w:val="clear" w:color="auto" w:fill="auto"/>
          </w:tcPr>
          <w:p w14:paraId="29681093" w14:textId="683EB243" w:rsidR="004E2240" w:rsidRPr="004E2240" w:rsidRDefault="00C2682F" w:rsidP="00C2682F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  <w:r w:rsidRPr="00C2682F">
              <w:rPr>
                <w:rFonts w:ascii="Arial" w:eastAsia="Calibri" w:hAnsi="Arial"/>
                <w:bCs/>
                <w:sz w:val="20"/>
                <w:szCs w:val="20"/>
              </w:rPr>
              <w:t>Polivinilchlorido (PVC) nuotekų vamzdži</w:t>
            </w:r>
            <w:r>
              <w:rPr>
                <w:rFonts w:ascii="Arial" w:eastAsia="Calibri" w:hAnsi="Arial"/>
                <w:bCs/>
                <w:sz w:val="20"/>
                <w:szCs w:val="20"/>
              </w:rPr>
              <w:t>ai</w:t>
            </w:r>
            <w:r w:rsidRPr="00C2682F">
              <w:rPr>
                <w:rFonts w:ascii="Arial" w:eastAsia="Calibri" w:hAnsi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35" w:type="dxa"/>
            <w:shd w:val="clear" w:color="auto" w:fill="auto"/>
          </w:tcPr>
          <w:p w14:paraId="185093F2" w14:textId="77777777" w:rsidR="004E2240" w:rsidRPr="004E2240" w:rsidRDefault="004E2240" w:rsidP="004E2240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</w:tcPr>
          <w:p w14:paraId="66487BC2" w14:textId="77777777" w:rsidR="004E2240" w:rsidRPr="004E2240" w:rsidRDefault="004E2240" w:rsidP="004E2240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</w:p>
        </w:tc>
      </w:tr>
      <w:tr w:rsidR="00C2682F" w:rsidRPr="004E2240" w14:paraId="09A174C6" w14:textId="77777777" w:rsidTr="004E2240">
        <w:tc>
          <w:tcPr>
            <w:tcW w:w="1172" w:type="dxa"/>
            <w:shd w:val="clear" w:color="auto" w:fill="auto"/>
          </w:tcPr>
          <w:p w14:paraId="36F7CD01" w14:textId="6B4AC4D4" w:rsidR="00C2682F" w:rsidRDefault="00C2682F" w:rsidP="004E2240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  <w:r>
              <w:rPr>
                <w:rFonts w:ascii="Arial" w:eastAsia="Calibri" w:hAnsi="Arial"/>
                <w:bCs/>
                <w:sz w:val="20"/>
                <w:szCs w:val="20"/>
              </w:rPr>
              <w:t>3.1.</w:t>
            </w:r>
          </w:p>
        </w:tc>
        <w:tc>
          <w:tcPr>
            <w:tcW w:w="2947" w:type="dxa"/>
            <w:shd w:val="clear" w:color="auto" w:fill="auto"/>
          </w:tcPr>
          <w:p w14:paraId="5B807D52" w14:textId="461E52D0" w:rsidR="00C2682F" w:rsidRPr="00C2682F" w:rsidRDefault="00C2682F" w:rsidP="00C2682F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  <w:r>
              <w:rPr>
                <w:rFonts w:ascii="Arial" w:eastAsia="Calibri" w:hAnsi="Arial"/>
                <w:bCs/>
                <w:sz w:val="20"/>
                <w:szCs w:val="20"/>
              </w:rPr>
              <w:t>Flanšai, flanšinės fasonininės ir jungiamosios dalys</w:t>
            </w:r>
            <w:r w:rsidRPr="00C2682F">
              <w:rPr>
                <w:rFonts w:ascii="Arial" w:eastAsia="Calibri" w:hAnsi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35" w:type="dxa"/>
            <w:shd w:val="clear" w:color="auto" w:fill="auto"/>
          </w:tcPr>
          <w:p w14:paraId="6B54AA72" w14:textId="77777777" w:rsidR="00C2682F" w:rsidRPr="004E2240" w:rsidRDefault="00C2682F" w:rsidP="004E2240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</w:tcPr>
          <w:p w14:paraId="2A1BDAB1" w14:textId="77777777" w:rsidR="00C2682F" w:rsidRPr="004E2240" w:rsidRDefault="00C2682F" w:rsidP="004E2240">
            <w:pPr>
              <w:spacing w:line="360" w:lineRule="auto"/>
              <w:jc w:val="center"/>
              <w:rPr>
                <w:rFonts w:ascii="Arial" w:eastAsia="Calibri" w:hAnsi="Arial"/>
                <w:bCs/>
                <w:sz w:val="20"/>
                <w:szCs w:val="20"/>
              </w:rPr>
            </w:pPr>
          </w:p>
        </w:tc>
      </w:tr>
      <w:bookmarkEnd w:id="0"/>
    </w:tbl>
    <w:p w14:paraId="09CC85DD" w14:textId="452489C3" w:rsidR="008E0F68" w:rsidRDefault="008E0F68">
      <w:pPr>
        <w:rPr>
          <w:b/>
        </w:rPr>
      </w:pPr>
    </w:p>
    <w:p w14:paraId="25C5D1FC" w14:textId="154C9297" w:rsidR="00C2682F" w:rsidRDefault="00C2682F">
      <w:pPr>
        <w:rPr>
          <w:b/>
        </w:rPr>
      </w:pPr>
    </w:p>
    <w:p w14:paraId="35A075B6" w14:textId="54773637" w:rsidR="00C2682F" w:rsidRPr="00C21A0F" w:rsidRDefault="00C2682F" w:rsidP="00C21A0F">
      <w:pPr>
        <w:pStyle w:val="Sraopastraipa"/>
        <w:numPr>
          <w:ilvl w:val="0"/>
          <w:numId w:val="73"/>
        </w:numPr>
        <w:rPr>
          <w:b/>
        </w:rPr>
      </w:pPr>
      <w:r w:rsidRPr="00C21A0F">
        <w:rPr>
          <w:b/>
        </w:rPr>
        <w:t>Bortinės lietaus surinkimo grotelės</w:t>
      </w:r>
    </w:p>
    <w:p w14:paraId="382922BB" w14:textId="77777777" w:rsidR="00C2682F" w:rsidRDefault="00C2682F">
      <w:pPr>
        <w:rPr>
          <w:b/>
        </w:rPr>
      </w:pPr>
    </w:p>
    <w:tbl>
      <w:tblPr>
        <w:tblW w:w="4750" w:type="pct"/>
        <w:tblInd w:w="279" w:type="dxa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903"/>
        <w:gridCol w:w="1877"/>
        <w:gridCol w:w="6688"/>
      </w:tblGrid>
      <w:tr w:rsidR="00C2682F" w14:paraId="7A1A9456" w14:textId="77777777" w:rsidTr="00C2682F">
        <w:trPr>
          <w:trHeight w:val="252"/>
          <w:tblHeader/>
        </w:trPr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26FBE5E" w14:textId="77777777" w:rsidR="00C2682F" w:rsidRDefault="00C2682F">
            <w:pPr>
              <w:jc w:val="both"/>
              <w:rPr>
                <w:b/>
                <w:szCs w:val="20"/>
                <w:lang w:eastAsia="lt-LT"/>
              </w:rPr>
            </w:pPr>
            <w:r>
              <w:rPr>
                <w:b/>
              </w:rPr>
              <w:t>Eil. Nr.</w:t>
            </w:r>
          </w:p>
        </w:tc>
        <w:tc>
          <w:tcPr>
            <w:tcW w:w="9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3E6E4FA" w14:textId="77777777" w:rsidR="00C2682F" w:rsidRDefault="00C2682F">
            <w:pPr>
              <w:jc w:val="both"/>
              <w:rPr>
                <w:b/>
              </w:rPr>
            </w:pPr>
            <w:r>
              <w:rPr>
                <w:b/>
              </w:rPr>
              <w:t>Techniniai parametrai ir reikalavimai</w:t>
            </w:r>
          </w:p>
        </w:tc>
        <w:tc>
          <w:tcPr>
            <w:tcW w:w="35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BEB39F1" w14:textId="77777777" w:rsidR="00C2682F" w:rsidRDefault="00C2682F">
            <w:pPr>
              <w:jc w:val="both"/>
              <w:rPr>
                <w:b/>
              </w:rPr>
            </w:pPr>
            <w:r>
              <w:rPr>
                <w:b/>
              </w:rPr>
              <w:t>Dydis, sąlyga</w:t>
            </w:r>
          </w:p>
        </w:tc>
      </w:tr>
      <w:tr w:rsidR="00C2682F" w14:paraId="488FA4C8" w14:textId="77777777" w:rsidTr="00C2682F"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99383" w14:textId="77777777" w:rsidR="00C2682F" w:rsidRDefault="00C2682F" w:rsidP="00C2682F">
            <w:pPr>
              <w:pStyle w:val="Sraopastraipa"/>
              <w:numPr>
                <w:ilvl w:val="0"/>
                <w:numId w:val="72"/>
              </w:numPr>
              <w:ind w:left="0"/>
              <w:jc w:val="right"/>
            </w:pPr>
          </w:p>
        </w:tc>
        <w:tc>
          <w:tcPr>
            <w:tcW w:w="9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25CF490" w14:textId="77777777" w:rsidR="00C2682F" w:rsidRDefault="00C2682F">
            <w:pPr>
              <w:jc w:val="both"/>
            </w:pPr>
            <w:r>
              <w:t>Standartai</w:t>
            </w:r>
          </w:p>
        </w:tc>
        <w:tc>
          <w:tcPr>
            <w:tcW w:w="35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31F0856" w14:textId="77777777" w:rsidR="00C2682F" w:rsidRDefault="00C2682F">
            <w:pPr>
              <w:pStyle w:val="Porat"/>
              <w:jc w:val="both"/>
            </w:pPr>
            <w:r>
              <w:t>LST EN 124</w:t>
            </w:r>
          </w:p>
        </w:tc>
      </w:tr>
      <w:tr w:rsidR="00C2682F" w14:paraId="33A22A5E" w14:textId="77777777" w:rsidTr="00C2682F"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168D1" w14:textId="77777777" w:rsidR="00C2682F" w:rsidRDefault="00C2682F" w:rsidP="00C2682F">
            <w:pPr>
              <w:pStyle w:val="Sraopastraipa"/>
              <w:numPr>
                <w:ilvl w:val="0"/>
                <w:numId w:val="72"/>
              </w:numPr>
              <w:ind w:left="0"/>
              <w:jc w:val="right"/>
            </w:pPr>
          </w:p>
        </w:tc>
        <w:tc>
          <w:tcPr>
            <w:tcW w:w="9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60F03CD" w14:textId="77777777" w:rsidR="00C2682F" w:rsidRDefault="00C2682F">
            <w:pPr>
              <w:jc w:val="both"/>
            </w:pPr>
            <w:r>
              <w:t>Medžiaga</w:t>
            </w:r>
          </w:p>
        </w:tc>
        <w:tc>
          <w:tcPr>
            <w:tcW w:w="35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9119C32" w14:textId="77777777" w:rsidR="00C2682F" w:rsidRDefault="00C2682F">
            <w:pPr>
              <w:pStyle w:val="Porat"/>
              <w:jc w:val="both"/>
            </w:pPr>
            <w:r>
              <w:t>Kalusis ketus ne prastenės kokybės kaip EN-GJS-500-7 pagal EN 1563:2011 (LST EN 1563:2012) arba lygiavertį.</w:t>
            </w:r>
          </w:p>
        </w:tc>
      </w:tr>
      <w:tr w:rsidR="00C2682F" w14:paraId="54D6C762" w14:textId="77777777" w:rsidTr="00C2682F"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029E5" w14:textId="77777777" w:rsidR="00C2682F" w:rsidRDefault="00C2682F" w:rsidP="00C2682F">
            <w:pPr>
              <w:pStyle w:val="Sraopastraipa"/>
              <w:numPr>
                <w:ilvl w:val="0"/>
                <w:numId w:val="72"/>
              </w:numPr>
              <w:ind w:left="0"/>
              <w:jc w:val="right"/>
            </w:pPr>
          </w:p>
        </w:tc>
        <w:tc>
          <w:tcPr>
            <w:tcW w:w="9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B94168D" w14:textId="77777777" w:rsidR="00C2682F" w:rsidRDefault="00C2682F">
            <w:pPr>
              <w:jc w:val="both"/>
            </w:pPr>
            <w:r>
              <w:t>Padengimas</w:t>
            </w:r>
          </w:p>
        </w:tc>
        <w:tc>
          <w:tcPr>
            <w:tcW w:w="35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B31E97A" w14:textId="77777777" w:rsidR="00C2682F" w:rsidRDefault="00C2682F">
            <w:r>
              <w:t>Grotelių rėmo ir pačių grotelių paviršiai padengti juodos spalvos antikoroziniais dažais.</w:t>
            </w:r>
          </w:p>
        </w:tc>
      </w:tr>
      <w:tr w:rsidR="00C2682F" w14:paraId="3350EC47" w14:textId="77777777" w:rsidTr="00C2682F"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BE12E" w14:textId="77777777" w:rsidR="00C2682F" w:rsidRDefault="00C2682F" w:rsidP="00C2682F">
            <w:pPr>
              <w:pStyle w:val="Sraopastraipa"/>
              <w:numPr>
                <w:ilvl w:val="0"/>
                <w:numId w:val="72"/>
              </w:numPr>
              <w:ind w:left="0"/>
              <w:jc w:val="right"/>
            </w:pPr>
          </w:p>
        </w:tc>
        <w:tc>
          <w:tcPr>
            <w:tcW w:w="9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2EA6EBD" w14:textId="77777777" w:rsidR="00C2682F" w:rsidRDefault="00C2682F">
            <w:pPr>
              <w:jc w:val="both"/>
            </w:pPr>
            <w:r>
              <w:t>Apkrovos klasė</w:t>
            </w:r>
          </w:p>
        </w:tc>
        <w:tc>
          <w:tcPr>
            <w:tcW w:w="35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6A71802" w14:textId="77777777" w:rsidR="00C2682F" w:rsidRDefault="00C2682F">
            <w:pPr>
              <w:pStyle w:val="Porat"/>
              <w:jc w:val="both"/>
            </w:pPr>
            <w:r>
              <w:t>Turi atlaikyti mažiausiai  25 tonų apkrovą (klasė C250)</w:t>
            </w:r>
          </w:p>
        </w:tc>
      </w:tr>
      <w:tr w:rsidR="00C2682F" w14:paraId="7E804E99" w14:textId="77777777" w:rsidTr="00C2682F"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53AAE" w14:textId="77777777" w:rsidR="00C2682F" w:rsidRDefault="00C2682F" w:rsidP="00C2682F">
            <w:pPr>
              <w:pStyle w:val="Sraopastraipa"/>
              <w:numPr>
                <w:ilvl w:val="0"/>
                <w:numId w:val="72"/>
              </w:numPr>
              <w:ind w:left="0"/>
              <w:jc w:val="right"/>
            </w:pPr>
          </w:p>
        </w:tc>
        <w:tc>
          <w:tcPr>
            <w:tcW w:w="9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C290BB7" w14:textId="77777777" w:rsidR="00C2682F" w:rsidRDefault="00C2682F">
            <w:pPr>
              <w:jc w:val="both"/>
            </w:pPr>
            <w:r>
              <w:t>Plyšių sąlyginis plotas</w:t>
            </w:r>
          </w:p>
        </w:tc>
        <w:tc>
          <w:tcPr>
            <w:tcW w:w="35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DB3318A" w14:textId="77777777" w:rsidR="00C2682F" w:rsidRDefault="00C2682F">
            <w:pPr>
              <w:pStyle w:val="Porat"/>
              <w:jc w:val="both"/>
            </w:pPr>
            <w:r>
              <w:t>Ne mažiau 700 cm</w:t>
            </w:r>
            <w:r>
              <w:rPr>
                <w:vertAlign w:val="superscript"/>
              </w:rPr>
              <w:t>2</w:t>
            </w:r>
          </w:p>
        </w:tc>
      </w:tr>
      <w:tr w:rsidR="00C2682F" w14:paraId="37C8C483" w14:textId="77777777" w:rsidTr="00C2682F"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45120" w14:textId="77777777" w:rsidR="00C2682F" w:rsidRDefault="00C2682F" w:rsidP="00C2682F">
            <w:pPr>
              <w:pStyle w:val="Sraopastraipa"/>
              <w:numPr>
                <w:ilvl w:val="0"/>
                <w:numId w:val="72"/>
              </w:numPr>
              <w:ind w:left="0"/>
              <w:jc w:val="right"/>
            </w:pPr>
          </w:p>
        </w:tc>
        <w:tc>
          <w:tcPr>
            <w:tcW w:w="9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CB8F0C0" w14:textId="77777777" w:rsidR="00C2682F" w:rsidRDefault="00C2682F">
            <w:pPr>
              <w:jc w:val="both"/>
            </w:pPr>
            <w:r>
              <w:t>Vandens praleidimo plotas</w:t>
            </w:r>
          </w:p>
        </w:tc>
        <w:tc>
          <w:tcPr>
            <w:tcW w:w="35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DF8AB1A" w14:textId="77777777" w:rsidR="00C2682F" w:rsidRDefault="00C2682F">
            <w:pPr>
              <w:pStyle w:val="Porat"/>
              <w:jc w:val="both"/>
            </w:pPr>
            <w:r>
              <w:t>Surenkamo vandens didžiausias plotas – 800 m</w:t>
            </w:r>
            <w:r>
              <w:rPr>
                <w:vertAlign w:val="superscript"/>
              </w:rPr>
              <w:t>2</w:t>
            </w:r>
          </w:p>
        </w:tc>
      </w:tr>
      <w:tr w:rsidR="00C2682F" w14:paraId="5A3FC05C" w14:textId="77777777" w:rsidTr="00C2682F"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794AE" w14:textId="77777777" w:rsidR="00C2682F" w:rsidRDefault="00C2682F" w:rsidP="00C2682F">
            <w:pPr>
              <w:pStyle w:val="Sraopastraipa"/>
              <w:numPr>
                <w:ilvl w:val="0"/>
                <w:numId w:val="72"/>
              </w:numPr>
              <w:ind w:left="0"/>
              <w:jc w:val="right"/>
            </w:pPr>
          </w:p>
        </w:tc>
        <w:tc>
          <w:tcPr>
            <w:tcW w:w="9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57FAECE" w14:textId="77777777" w:rsidR="00C2682F" w:rsidRDefault="00C2682F">
            <w:pPr>
              <w:jc w:val="both"/>
            </w:pPr>
            <w:r>
              <w:t>Pralaidumas</w:t>
            </w:r>
          </w:p>
        </w:tc>
        <w:tc>
          <w:tcPr>
            <w:tcW w:w="35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E61D547" w14:textId="77777777" w:rsidR="00C2682F" w:rsidRDefault="00C2682F">
            <w:pPr>
              <w:pStyle w:val="Porat"/>
              <w:jc w:val="both"/>
            </w:pPr>
            <w:r>
              <w:t>Esant vandens greičiui 1,0 m/s – 14 l/s</w:t>
            </w:r>
          </w:p>
        </w:tc>
      </w:tr>
      <w:tr w:rsidR="00C2682F" w14:paraId="60785DE1" w14:textId="77777777" w:rsidTr="00C2682F"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372C5" w14:textId="77777777" w:rsidR="00C2682F" w:rsidRDefault="00C2682F" w:rsidP="00C2682F">
            <w:pPr>
              <w:pStyle w:val="Sraopastraipa"/>
              <w:numPr>
                <w:ilvl w:val="0"/>
                <w:numId w:val="72"/>
              </w:numPr>
              <w:ind w:left="0"/>
              <w:jc w:val="right"/>
            </w:pPr>
          </w:p>
        </w:tc>
        <w:tc>
          <w:tcPr>
            <w:tcW w:w="9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716D83E" w14:textId="77777777" w:rsidR="00C2682F" w:rsidRDefault="00C2682F">
            <w:pPr>
              <w:jc w:val="both"/>
            </w:pPr>
            <w:r>
              <w:t>Garantija</w:t>
            </w:r>
          </w:p>
        </w:tc>
        <w:tc>
          <w:tcPr>
            <w:tcW w:w="35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27292D8" w14:textId="77777777" w:rsidR="00C2682F" w:rsidRDefault="00C2682F">
            <w:pPr>
              <w:pStyle w:val="Porat"/>
              <w:jc w:val="both"/>
            </w:pPr>
            <w:r>
              <w:rPr>
                <w:rFonts w:eastAsia="Calibri"/>
              </w:rPr>
              <w:t>Gamintojo eksploatacijos garantija ne mažiau kaip 5 m</w:t>
            </w:r>
          </w:p>
        </w:tc>
      </w:tr>
    </w:tbl>
    <w:p w14:paraId="36F48E63" w14:textId="1CD2B980" w:rsidR="00C21A0F" w:rsidRDefault="00C21A0F" w:rsidP="00CF0693"/>
    <w:p w14:paraId="5B2336D2" w14:textId="77777777" w:rsidR="00C21A0F" w:rsidRDefault="00C21A0F">
      <w:r>
        <w:br w:type="page"/>
      </w:r>
    </w:p>
    <w:p w14:paraId="3D4BB7B0" w14:textId="77777777" w:rsidR="00F94B64" w:rsidRDefault="00F94B64" w:rsidP="00CF0693"/>
    <w:p w14:paraId="45C862EE" w14:textId="77777777" w:rsidR="00C21A0F" w:rsidRPr="00C21A0F" w:rsidRDefault="00C21A0F" w:rsidP="00C21A0F">
      <w:pPr>
        <w:pStyle w:val="Sraopastraipa"/>
        <w:numPr>
          <w:ilvl w:val="0"/>
          <w:numId w:val="73"/>
        </w:numPr>
        <w:rPr>
          <w:b/>
        </w:rPr>
      </w:pPr>
      <w:bookmarkStart w:id="2" w:name="_Toc517274293"/>
      <w:r w:rsidRPr="00C21A0F">
        <w:rPr>
          <w:b/>
        </w:rPr>
        <w:t>Kalaus ketaus (KK) vamzdžių (vandentiekio vamzdžiams) techniniai reikalavimai</w:t>
      </w:r>
      <w:bookmarkEnd w:id="2"/>
    </w:p>
    <w:tbl>
      <w:tblPr>
        <w:tblW w:w="4784" w:type="pct"/>
        <w:tblLook w:val="0000" w:firstRow="0" w:lastRow="0" w:firstColumn="0" w:lastColumn="0" w:noHBand="0" w:noVBand="0"/>
      </w:tblPr>
      <w:tblGrid>
        <w:gridCol w:w="570"/>
        <w:gridCol w:w="1829"/>
        <w:gridCol w:w="7133"/>
      </w:tblGrid>
      <w:tr w:rsidR="00C21A0F" w:rsidRPr="004611B0" w14:paraId="7EEAF645" w14:textId="77777777" w:rsidTr="00A52946">
        <w:trPr>
          <w:trHeight w:val="527"/>
          <w:tblHeader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2857" w14:textId="77777777" w:rsidR="00C21A0F" w:rsidRPr="004611B0" w:rsidRDefault="00C21A0F" w:rsidP="00A52946">
            <w:pPr>
              <w:jc w:val="both"/>
              <w:rPr>
                <w:b/>
              </w:rPr>
            </w:pPr>
            <w:r w:rsidRPr="004611B0">
              <w:rPr>
                <w:b/>
              </w:rPr>
              <w:t>Eil. Nr.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7052" w14:textId="77777777" w:rsidR="00C21A0F" w:rsidRPr="004611B0" w:rsidRDefault="00C21A0F" w:rsidP="00A52946">
            <w:pPr>
              <w:jc w:val="both"/>
              <w:rPr>
                <w:b/>
              </w:rPr>
            </w:pPr>
            <w:r w:rsidRPr="004611B0">
              <w:rPr>
                <w:b/>
              </w:rPr>
              <w:t>Techniniai parametrai ir reikalavimai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9DAF" w14:textId="77777777" w:rsidR="00C21A0F" w:rsidRPr="004611B0" w:rsidRDefault="00C21A0F" w:rsidP="00A52946">
            <w:pPr>
              <w:jc w:val="both"/>
              <w:rPr>
                <w:b/>
              </w:rPr>
            </w:pPr>
            <w:r w:rsidRPr="004611B0">
              <w:rPr>
                <w:b/>
              </w:rPr>
              <w:t>Dydis, sąlyga</w:t>
            </w:r>
          </w:p>
        </w:tc>
      </w:tr>
      <w:tr w:rsidR="00C21A0F" w:rsidRPr="004611B0" w14:paraId="496F5A4F" w14:textId="77777777" w:rsidTr="00A529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2" w:type="pct"/>
          </w:tcPr>
          <w:p w14:paraId="16F6C202" w14:textId="77777777" w:rsidR="00C21A0F" w:rsidRPr="004611B0" w:rsidRDefault="00C21A0F" w:rsidP="00C21A0F">
            <w:pPr>
              <w:pStyle w:val="Sraopastraipa"/>
              <w:numPr>
                <w:ilvl w:val="0"/>
                <w:numId w:val="69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38" w:type="pct"/>
          </w:tcPr>
          <w:p w14:paraId="137D93D5" w14:textId="77777777" w:rsidR="00C21A0F" w:rsidRPr="004611B0" w:rsidRDefault="00C21A0F" w:rsidP="00A52946">
            <w:pPr>
              <w:jc w:val="both"/>
            </w:pPr>
            <w:r w:rsidRPr="004611B0">
              <w:t>Standartai</w:t>
            </w:r>
          </w:p>
        </w:tc>
        <w:tc>
          <w:tcPr>
            <w:tcW w:w="3770" w:type="pct"/>
          </w:tcPr>
          <w:p w14:paraId="539D0255" w14:textId="77777777" w:rsidR="00C21A0F" w:rsidRPr="004611B0" w:rsidRDefault="00C21A0F" w:rsidP="00A52946">
            <w:pPr>
              <w:tabs>
                <w:tab w:val="center" w:pos="4819"/>
                <w:tab w:val="right" w:pos="9638"/>
              </w:tabs>
              <w:jc w:val="both"/>
            </w:pPr>
            <w:r w:rsidRPr="004611B0">
              <w:rPr>
                <w:rFonts w:eastAsia="Calibri"/>
              </w:rPr>
              <w:t>EN545, ISO 2531, ISO 9001, ISO 14001</w:t>
            </w:r>
          </w:p>
        </w:tc>
      </w:tr>
      <w:tr w:rsidR="00C21A0F" w:rsidRPr="004611B0" w14:paraId="611AEC25" w14:textId="77777777" w:rsidTr="00A529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2" w:type="pct"/>
          </w:tcPr>
          <w:p w14:paraId="4FE863F6" w14:textId="77777777" w:rsidR="00C21A0F" w:rsidRPr="004611B0" w:rsidRDefault="00C21A0F" w:rsidP="00C21A0F">
            <w:pPr>
              <w:pStyle w:val="Sraopastraipa"/>
              <w:numPr>
                <w:ilvl w:val="0"/>
                <w:numId w:val="69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38" w:type="pct"/>
          </w:tcPr>
          <w:p w14:paraId="214FB75A" w14:textId="77777777" w:rsidR="00C21A0F" w:rsidRPr="004611B0" w:rsidRDefault="00C21A0F" w:rsidP="00A52946">
            <w:pPr>
              <w:jc w:val="both"/>
            </w:pPr>
            <w:r w:rsidRPr="004611B0">
              <w:t>Darbinė terpė</w:t>
            </w:r>
          </w:p>
        </w:tc>
        <w:tc>
          <w:tcPr>
            <w:tcW w:w="3770" w:type="pct"/>
          </w:tcPr>
          <w:p w14:paraId="0A39A927" w14:textId="77777777" w:rsidR="00C21A0F" w:rsidRPr="004611B0" w:rsidRDefault="00C21A0F" w:rsidP="00A52946">
            <w:pPr>
              <w:tabs>
                <w:tab w:val="center" w:pos="4819"/>
                <w:tab w:val="right" w:pos="9638"/>
              </w:tabs>
              <w:jc w:val="both"/>
              <w:rPr>
                <w:rFonts w:eastAsia="Calibri"/>
              </w:rPr>
            </w:pPr>
            <w:r w:rsidRPr="004611B0">
              <w:rPr>
                <w:rFonts w:eastAsia="Calibri"/>
              </w:rPr>
              <w:t>Geriamasis vanduo</w:t>
            </w:r>
          </w:p>
        </w:tc>
      </w:tr>
      <w:tr w:rsidR="00C21A0F" w:rsidRPr="004611B0" w14:paraId="0F92AE45" w14:textId="77777777" w:rsidTr="00A529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2" w:type="pct"/>
          </w:tcPr>
          <w:p w14:paraId="60E2435F" w14:textId="77777777" w:rsidR="00C21A0F" w:rsidRPr="004611B0" w:rsidRDefault="00C21A0F" w:rsidP="00C21A0F">
            <w:pPr>
              <w:pStyle w:val="Sraopastraipa"/>
              <w:numPr>
                <w:ilvl w:val="0"/>
                <w:numId w:val="69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38" w:type="pct"/>
          </w:tcPr>
          <w:p w14:paraId="633F7DFC" w14:textId="77777777" w:rsidR="00C21A0F" w:rsidRPr="004611B0" w:rsidRDefault="00C21A0F" w:rsidP="00A52946">
            <w:pPr>
              <w:jc w:val="both"/>
            </w:pPr>
            <w:r w:rsidRPr="004611B0">
              <w:t>Medžiaga</w:t>
            </w:r>
          </w:p>
        </w:tc>
        <w:tc>
          <w:tcPr>
            <w:tcW w:w="3770" w:type="pct"/>
          </w:tcPr>
          <w:p w14:paraId="15D10AA9" w14:textId="77777777" w:rsidR="00C21A0F" w:rsidRPr="004611B0" w:rsidRDefault="00C21A0F" w:rsidP="00A52946">
            <w:pPr>
              <w:tabs>
                <w:tab w:val="center" w:pos="4819"/>
                <w:tab w:val="right" w:pos="9638"/>
              </w:tabs>
              <w:jc w:val="both"/>
              <w:rPr>
                <w:rFonts w:eastAsia="Calibri"/>
              </w:rPr>
            </w:pPr>
            <w:r w:rsidRPr="004611B0">
              <w:rPr>
                <w:rFonts w:eastAsia="Calibri"/>
              </w:rPr>
              <w:t>Kalusis ketus lietas centrifugavimo būdu</w:t>
            </w:r>
          </w:p>
        </w:tc>
      </w:tr>
      <w:tr w:rsidR="00C21A0F" w:rsidRPr="004611B0" w14:paraId="680BC124" w14:textId="77777777" w:rsidTr="00A529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2" w:type="pct"/>
          </w:tcPr>
          <w:p w14:paraId="09343B60" w14:textId="77777777" w:rsidR="00C21A0F" w:rsidRPr="004611B0" w:rsidRDefault="00C21A0F" w:rsidP="00C21A0F">
            <w:pPr>
              <w:pStyle w:val="Sraopastraipa"/>
              <w:numPr>
                <w:ilvl w:val="0"/>
                <w:numId w:val="69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F18" w14:textId="77777777" w:rsidR="00C21A0F" w:rsidRPr="004611B0" w:rsidRDefault="00C21A0F" w:rsidP="00A52946">
            <w:pPr>
              <w:jc w:val="both"/>
            </w:pPr>
            <w:r w:rsidRPr="004611B0">
              <w:t>Vamzdžio mechaninės savybės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4E8E" w14:textId="77777777" w:rsidR="00C21A0F" w:rsidRPr="004611B0" w:rsidRDefault="00C21A0F" w:rsidP="00C21A0F">
            <w:pPr>
              <w:pStyle w:val="Sraopastraipa"/>
              <w:numPr>
                <w:ilvl w:val="0"/>
                <w:numId w:val="65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4611B0">
              <w:rPr>
                <w:rFonts w:eastAsia="Calibri"/>
                <w:sz w:val="22"/>
                <w:szCs w:val="22"/>
              </w:rPr>
              <w:t xml:space="preserve">Tempiamasis stipris 420 MPa (Mažiausiai)  </w:t>
            </w:r>
          </w:p>
          <w:p w14:paraId="299E7853" w14:textId="77777777" w:rsidR="00C21A0F" w:rsidRPr="004611B0" w:rsidRDefault="00C21A0F" w:rsidP="00C21A0F">
            <w:pPr>
              <w:pStyle w:val="Sraopastraipa"/>
              <w:numPr>
                <w:ilvl w:val="0"/>
                <w:numId w:val="65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4611B0">
              <w:rPr>
                <w:rFonts w:eastAsia="Calibri"/>
                <w:sz w:val="22"/>
                <w:szCs w:val="22"/>
              </w:rPr>
              <w:t>Pailgėjimas 10% (Mažiausiai)</w:t>
            </w:r>
          </w:p>
          <w:p w14:paraId="3F7AE0B8" w14:textId="77777777" w:rsidR="00C21A0F" w:rsidRPr="004611B0" w:rsidDel="00EC1F0F" w:rsidRDefault="00C21A0F" w:rsidP="00C21A0F">
            <w:pPr>
              <w:pStyle w:val="Sraopastraipa"/>
              <w:numPr>
                <w:ilvl w:val="0"/>
                <w:numId w:val="65"/>
              </w:numPr>
              <w:jc w:val="both"/>
              <w:rPr>
                <w:sz w:val="22"/>
                <w:szCs w:val="22"/>
              </w:rPr>
            </w:pPr>
            <w:r w:rsidRPr="004611B0">
              <w:rPr>
                <w:rFonts w:eastAsia="Calibri"/>
                <w:sz w:val="22"/>
                <w:szCs w:val="22"/>
              </w:rPr>
              <w:t>Kietumas 230 HB (Daugiausiai)</w:t>
            </w:r>
          </w:p>
        </w:tc>
      </w:tr>
      <w:tr w:rsidR="00C21A0F" w:rsidRPr="004611B0" w14:paraId="5B06B76D" w14:textId="77777777" w:rsidTr="00A529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2" w:type="pct"/>
          </w:tcPr>
          <w:p w14:paraId="25FD7B2A" w14:textId="77777777" w:rsidR="00C21A0F" w:rsidRPr="004611B0" w:rsidRDefault="00C21A0F" w:rsidP="00C21A0F">
            <w:pPr>
              <w:pStyle w:val="Sraopastraipa"/>
              <w:numPr>
                <w:ilvl w:val="0"/>
                <w:numId w:val="69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C21E" w14:textId="77777777" w:rsidR="00C21A0F" w:rsidRPr="004611B0" w:rsidRDefault="00C21A0F" w:rsidP="00A52946">
            <w:pPr>
              <w:jc w:val="both"/>
            </w:pPr>
            <w:r w:rsidRPr="004611B0">
              <w:t>Vamzdžio matmenys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B3CC" w14:textId="77777777" w:rsidR="00C21A0F" w:rsidRPr="004611B0" w:rsidRDefault="00C21A0F" w:rsidP="00C21A0F">
            <w:pPr>
              <w:pStyle w:val="Sraopastraipa"/>
              <w:numPr>
                <w:ilvl w:val="0"/>
                <w:numId w:val="66"/>
              </w:numPr>
              <w:rPr>
                <w:rFonts w:eastAsia="Calibri"/>
                <w:sz w:val="22"/>
                <w:szCs w:val="22"/>
              </w:rPr>
            </w:pPr>
            <w:r w:rsidRPr="004611B0">
              <w:rPr>
                <w:rFonts w:eastAsia="Calibri"/>
                <w:sz w:val="22"/>
                <w:szCs w:val="22"/>
              </w:rPr>
              <w:t>Visi tiesūs vamzdžiai nuo 5,5 metro ilgio ir daugiau (priklausomai nuo vamzdžio skersmens) pagal EN598 standartą.</w:t>
            </w:r>
          </w:p>
          <w:p w14:paraId="29EF43BF" w14:textId="77777777" w:rsidR="00C21A0F" w:rsidRPr="004611B0" w:rsidRDefault="00C21A0F" w:rsidP="00C21A0F">
            <w:pPr>
              <w:pStyle w:val="Sraopastraipa"/>
              <w:numPr>
                <w:ilvl w:val="0"/>
                <w:numId w:val="66"/>
              </w:numPr>
              <w:rPr>
                <w:sz w:val="22"/>
                <w:szCs w:val="22"/>
              </w:rPr>
            </w:pPr>
            <w:r w:rsidRPr="004611B0">
              <w:rPr>
                <w:rFonts w:eastAsia="Calibri"/>
                <w:sz w:val="22"/>
                <w:szCs w:val="22"/>
              </w:rPr>
              <w:t>Diametrai ir sienelių storiai atitinka pasirinktą vamzdžio klasę.</w:t>
            </w:r>
          </w:p>
        </w:tc>
      </w:tr>
      <w:tr w:rsidR="00C21A0F" w:rsidRPr="004611B0" w14:paraId="25795B2A" w14:textId="77777777" w:rsidTr="00A529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2" w:type="pct"/>
          </w:tcPr>
          <w:p w14:paraId="2BB7B48E" w14:textId="77777777" w:rsidR="00C21A0F" w:rsidRPr="004611B0" w:rsidRDefault="00C21A0F" w:rsidP="00C21A0F">
            <w:pPr>
              <w:pStyle w:val="Sraopastraipa"/>
              <w:numPr>
                <w:ilvl w:val="0"/>
                <w:numId w:val="69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6AE7" w14:textId="77777777" w:rsidR="00C21A0F" w:rsidRPr="004611B0" w:rsidRDefault="00C21A0F" w:rsidP="00A52946">
            <w:pPr>
              <w:jc w:val="both"/>
            </w:pPr>
            <w:r w:rsidRPr="004611B0">
              <w:t>Vamzdžio išorinis padengimas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E60D" w14:textId="77777777" w:rsidR="00C21A0F" w:rsidRPr="004611B0" w:rsidRDefault="00C21A0F" w:rsidP="00A52946">
            <w:r w:rsidRPr="004611B0">
              <w:rPr>
                <w:rFonts w:eastAsia="Calibri"/>
              </w:rPr>
              <w:t>Cinko – aliuminio lydiniu, dengto epoksido sluoksniu. Vidutinė cinko – aliuminio dangos masė turi būti ne mažesnė nei 400 g/m</w:t>
            </w:r>
            <w:r w:rsidRPr="004611B0">
              <w:rPr>
                <w:rFonts w:eastAsia="Calibri"/>
                <w:vertAlign w:val="superscript"/>
              </w:rPr>
              <w:t>2</w:t>
            </w:r>
            <w:r w:rsidRPr="004611B0">
              <w:rPr>
                <w:rFonts w:eastAsia="Calibri"/>
              </w:rPr>
              <w:t>, mėlyna epoksidinė danga ne plonesne kaip 100 µm.</w:t>
            </w:r>
          </w:p>
        </w:tc>
      </w:tr>
      <w:tr w:rsidR="00C21A0F" w:rsidRPr="004611B0" w14:paraId="5ADDE936" w14:textId="77777777" w:rsidTr="00A529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2" w:type="pct"/>
          </w:tcPr>
          <w:p w14:paraId="3BAB16F3" w14:textId="77777777" w:rsidR="00C21A0F" w:rsidRPr="004611B0" w:rsidRDefault="00C21A0F" w:rsidP="00C21A0F">
            <w:pPr>
              <w:pStyle w:val="Sraopastraipa"/>
              <w:numPr>
                <w:ilvl w:val="0"/>
                <w:numId w:val="69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4710" w14:textId="77777777" w:rsidR="00C21A0F" w:rsidRPr="004611B0" w:rsidRDefault="00C21A0F" w:rsidP="00A52946">
            <w:pPr>
              <w:jc w:val="both"/>
            </w:pPr>
            <w:r w:rsidRPr="004611B0">
              <w:t>Vamzdžio vidinis padengimas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0208" w14:textId="77777777" w:rsidR="00C21A0F" w:rsidRPr="004611B0" w:rsidRDefault="00C21A0F" w:rsidP="00A52946">
            <w:pPr>
              <w:rPr>
                <w:rFonts w:eastAsia="Calibri"/>
              </w:rPr>
            </w:pPr>
            <w:r w:rsidRPr="004611B0">
              <w:rPr>
                <w:rFonts w:eastAsia="Calibri"/>
              </w:rPr>
              <w:t>Padengti cemento skiediniu. Cemento skiedinio sudėtis: cementas, smėlis ir vanduo. Cemento savybės turi atitikti EN197-1, o padengimo storis – EN545 standarto reikalavimus.</w:t>
            </w:r>
          </w:p>
        </w:tc>
      </w:tr>
      <w:tr w:rsidR="00C21A0F" w:rsidRPr="004611B0" w14:paraId="63CBE7E6" w14:textId="77777777" w:rsidTr="00A529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2" w:type="pct"/>
          </w:tcPr>
          <w:p w14:paraId="0E48A392" w14:textId="77777777" w:rsidR="00C21A0F" w:rsidRPr="004611B0" w:rsidRDefault="00C21A0F" w:rsidP="00C21A0F">
            <w:pPr>
              <w:pStyle w:val="Sraopastraipa"/>
              <w:numPr>
                <w:ilvl w:val="0"/>
                <w:numId w:val="69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E18C" w14:textId="77777777" w:rsidR="00C21A0F" w:rsidRPr="004611B0" w:rsidRDefault="00C21A0F" w:rsidP="00A52946">
            <w:pPr>
              <w:jc w:val="both"/>
            </w:pPr>
            <w:r w:rsidRPr="004611B0">
              <w:t>Vamzdžio žymėjimas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729B" w14:textId="77777777" w:rsidR="00C21A0F" w:rsidRPr="004611B0" w:rsidRDefault="00C21A0F" w:rsidP="00A52946">
            <w:pPr>
              <w:jc w:val="both"/>
              <w:rPr>
                <w:rFonts w:eastAsia="Calibri"/>
              </w:rPr>
            </w:pPr>
            <w:r w:rsidRPr="004611B0">
              <w:rPr>
                <w:rFonts w:eastAsia="Calibri"/>
              </w:rPr>
              <w:t>Ant kiekvieno vamzdžio movos turi būti išlieta ar kitu būtų išspausta ar iškalta informacija:</w:t>
            </w:r>
          </w:p>
          <w:p w14:paraId="12BD675F" w14:textId="77777777" w:rsidR="00C21A0F" w:rsidRPr="004611B0" w:rsidRDefault="00C21A0F" w:rsidP="00A52946">
            <w:pPr>
              <w:jc w:val="both"/>
              <w:rPr>
                <w:rFonts w:eastAsia="Calibri"/>
              </w:rPr>
            </w:pPr>
            <w:r w:rsidRPr="004611B0">
              <w:rPr>
                <w:rFonts w:eastAsia="Calibri"/>
              </w:rPr>
              <w:t>• Gamintojos;</w:t>
            </w:r>
          </w:p>
          <w:p w14:paraId="073370CC" w14:textId="77777777" w:rsidR="00C21A0F" w:rsidRPr="004611B0" w:rsidRDefault="00C21A0F" w:rsidP="00A52946">
            <w:pPr>
              <w:jc w:val="both"/>
              <w:rPr>
                <w:rFonts w:eastAsia="Calibri"/>
              </w:rPr>
            </w:pPr>
            <w:r w:rsidRPr="004611B0">
              <w:rPr>
                <w:rFonts w:eastAsia="Calibri"/>
              </w:rPr>
              <w:t>• Pagaminimo metai;</w:t>
            </w:r>
          </w:p>
          <w:p w14:paraId="5B7AE7F2" w14:textId="77777777" w:rsidR="00C21A0F" w:rsidRPr="004611B0" w:rsidRDefault="00C21A0F" w:rsidP="00A52946">
            <w:pPr>
              <w:jc w:val="both"/>
              <w:rPr>
                <w:rFonts w:eastAsia="Calibri"/>
              </w:rPr>
            </w:pPr>
            <w:r w:rsidRPr="004611B0">
              <w:rPr>
                <w:rFonts w:eastAsia="Calibri"/>
              </w:rPr>
              <w:t>• Nuoroda į tai, kad vamzdis pagamintas iš kaliojo ketaus;</w:t>
            </w:r>
          </w:p>
          <w:p w14:paraId="152124B4" w14:textId="77777777" w:rsidR="00C21A0F" w:rsidRPr="004611B0" w:rsidRDefault="00C21A0F" w:rsidP="00A52946">
            <w:pPr>
              <w:jc w:val="both"/>
              <w:rPr>
                <w:rFonts w:eastAsia="Calibri"/>
              </w:rPr>
            </w:pPr>
            <w:r w:rsidRPr="004611B0">
              <w:rPr>
                <w:rFonts w:eastAsia="Calibri"/>
              </w:rPr>
              <w:t>• Nominalus diametras;</w:t>
            </w:r>
          </w:p>
          <w:p w14:paraId="3389D58C" w14:textId="77777777" w:rsidR="00C21A0F" w:rsidRPr="004611B0" w:rsidRDefault="00C21A0F" w:rsidP="00A52946">
            <w:pPr>
              <w:jc w:val="both"/>
              <w:rPr>
                <w:rFonts w:eastAsia="Calibri"/>
              </w:rPr>
            </w:pPr>
            <w:r w:rsidRPr="004611B0">
              <w:rPr>
                <w:rFonts w:eastAsia="Calibri"/>
              </w:rPr>
              <w:t>• Nuoroda į standartą EN545;</w:t>
            </w:r>
          </w:p>
          <w:p w14:paraId="49D232A0" w14:textId="77777777" w:rsidR="00C21A0F" w:rsidRPr="004611B0" w:rsidRDefault="00C21A0F" w:rsidP="00A52946">
            <w:pPr>
              <w:jc w:val="both"/>
              <w:rPr>
                <w:rFonts w:eastAsia="Calibri"/>
              </w:rPr>
            </w:pPr>
            <w:r w:rsidRPr="004611B0">
              <w:rPr>
                <w:rFonts w:eastAsia="Calibri"/>
              </w:rPr>
              <w:t>• Vamzdžio klasė;</w:t>
            </w:r>
          </w:p>
          <w:p w14:paraId="1FED0B01" w14:textId="77777777" w:rsidR="00C21A0F" w:rsidRPr="004611B0" w:rsidRDefault="00C21A0F" w:rsidP="00A52946">
            <w:pPr>
              <w:jc w:val="both"/>
            </w:pPr>
            <w:r w:rsidRPr="004611B0">
              <w:rPr>
                <w:rFonts w:eastAsia="Calibri"/>
              </w:rPr>
              <w:t>• Serijos numeris.</w:t>
            </w:r>
          </w:p>
        </w:tc>
      </w:tr>
      <w:tr w:rsidR="00C21A0F" w:rsidRPr="004611B0" w14:paraId="00A7F066" w14:textId="77777777" w:rsidTr="00A529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2" w:type="pct"/>
          </w:tcPr>
          <w:p w14:paraId="208C47C9" w14:textId="77777777" w:rsidR="00C21A0F" w:rsidRPr="004611B0" w:rsidRDefault="00C21A0F" w:rsidP="00C21A0F">
            <w:pPr>
              <w:pStyle w:val="Sraopastraipa"/>
              <w:numPr>
                <w:ilvl w:val="0"/>
                <w:numId w:val="69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AACB5" w14:textId="77777777" w:rsidR="00C21A0F" w:rsidRPr="004611B0" w:rsidRDefault="00C21A0F" w:rsidP="00A52946">
            <w:pPr>
              <w:jc w:val="both"/>
            </w:pPr>
            <w:r w:rsidRPr="004611B0">
              <w:t>Vamzdžio klojimas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0688E" w14:textId="77777777" w:rsidR="00C21A0F" w:rsidRPr="004611B0" w:rsidRDefault="00C21A0F" w:rsidP="00A52946">
            <w:pPr>
              <w:jc w:val="both"/>
              <w:rPr>
                <w:rFonts w:eastAsia="Calibri"/>
              </w:rPr>
            </w:pPr>
            <w:r w:rsidRPr="004611B0">
              <w:rPr>
                <w:rFonts w:eastAsia="Calibri"/>
              </w:rPr>
              <w:t>Vamzdžiai klojami daugumoje gruntų, su išimtimis nurodytomis EN545 priede D.2.2.</w:t>
            </w:r>
          </w:p>
        </w:tc>
      </w:tr>
      <w:tr w:rsidR="00C21A0F" w:rsidRPr="004611B0" w14:paraId="3E9AC537" w14:textId="77777777" w:rsidTr="00A529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2" w:type="pct"/>
          </w:tcPr>
          <w:p w14:paraId="45BE203E" w14:textId="77777777" w:rsidR="00C21A0F" w:rsidRPr="004611B0" w:rsidRDefault="00C21A0F" w:rsidP="00C21A0F">
            <w:pPr>
              <w:pStyle w:val="Sraopastraipa"/>
              <w:numPr>
                <w:ilvl w:val="0"/>
                <w:numId w:val="69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C44A" w14:textId="77777777" w:rsidR="00C21A0F" w:rsidRPr="004611B0" w:rsidRDefault="00C21A0F" w:rsidP="00A52946">
            <w:pPr>
              <w:jc w:val="both"/>
            </w:pPr>
            <w:r w:rsidRPr="004611B0">
              <w:t>Tarpinės medžiaga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210D" w14:textId="77777777" w:rsidR="00C21A0F" w:rsidRPr="004611B0" w:rsidRDefault="00C21A0F" w:rsidP="00A52946">
            <w:pPr>
              <w:jc w:val="both"/>
              <w:rPr>
                <w:rFonts w:eastAsia="Calibri"/>
              </w:rPr>
            </w:pPr>
            <w:r w:rsidRPr="004611B0">
              <w:rPr>
                <w:rFonts w:eastAsia="Calibri"/>
              </w:rPr>
              <w:t>Tarpinės medžiaga EPDM, pagaminta pagal EN 681-1 reikalavimus.</w:t>
            </w:r>
          </w:p>
        </w:tc>
      </w:tr>
      <w:tr w:rsidR="00C21A0F" w:rsidRPr="004611B0" w14:paraId="7D5B0201" w14:textId="77777777" w:rsidTr="00A529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2" w:type="pct"/>
          </w:tcPr>
          <w:p w14:paraId="528CB27C" w14:textId="77777777" w:rsidR="00C21A0F" w:rsidRPr="004611B0" w:rsidRDefault="00C21A0F" w:rsidP="00C21A0F">
            <w:pPr>
              <w:pStyle w:val="Sraopastraipa"/>
              <w:numPr>
                <w:ilvl w:val="0"/>
                <w:numId w:val="69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2146" w14:textId="77777777" w:rsidR="00C21A0F" w:rsidRPr="004611B0" w:rsidRDefault="00C21A0F" w:rsidP="00A52946">
            <w:pPr>
              <w:jc w:val="both"/>
            </w:pPr>
            <w:r w:rsidRPr="004611B0">
              <w:t>Tarpinės savybės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7FA8" w14:textId="77777777" w:rsidR="00C21A0F" w:rsidRPr="004611B0" w:rsidRDefault="00C21A0F" w:rsidP="00A52946">
            <w:pPr>
              <w:jc w:val="both"/>
              <w:rPr>
                <w:rFonts w:eastAsia="Calibri"/>
              </w:rPr>
            </w:pPr>
            <w:r w:rsidRPr="004611B0">
              <w:rPr>
                <w:rFonts w:eastAsia="Calibri"/>
              </w:rPr>
              <w:t>Guminės tarpinės turi būti parinktos tokios, kurios užtikrintų sandarumą visam vamzdyno eksploatacijos laikui, esant numatytoms darbinėms, trumpalaikėms ir bandymų sąlygoms.</w:t>
            </w:r>
          </w:p>
        </w:tc>
      </w:tr>
      <w:tr w:rsidR="00C21A0F" w:rsidRPr="004611B0" w14:paraId="4F477A62" w14:textId="77777777" w:rsidTr="00A529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2" w:type="pct"/>
          </w:tcPr>
          <w:p w14:paraId="2768E67D" w14:textId="77777777" w:rsidR="00C21A0F" w:rsidRPr="004611B0" w:rsidRDefault="00C21A0F" w:rsidP="00C21A0F">
            <w:pPr>
              <w:pStyle w:val="Sraopastraipa"/>
              <w:numPr>
                <w:ilvl w:val="0"/>
                <w:numId w:val="69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0247" w14:textId="77777777" w:rsidR="00C21A0F" w:rsidRPr="004611B0" w:rsidRDefault="00C21A0F" w:rsidP="00A52946">
            <w:pPr>
              <w:jc w:val="both"/>
            </w:pPr>
            <w:r w:rsidRPr="004611B0">
              <w:t>Transportavimas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758D4" w14:textId="77777777" w:rsidR="00C21A0F" w:rsidRPr="004611B0" w:rsidRDefault="00C21A0F" w:rsidP="00A52946">
            <w:pPr>
              <w:jc w:val="both"/>
              <w:rPr>
                <w:rFonts w:eastAsia="Calibri"/>
              </w:rPr>
            </w:pPr>
            <w:r w:rsidRPr="004611B0">
              <w:rPr>
                <w:rFonts w:eastAsia="Calibri"/>
              </w:rPr>
              <w:t>Visi kaliojo ketaus vamzdžiai turi būti supakuoti atskirai, pritaikytais metodais apsaugančiais juos nuo apgadinimo transportuojant.</w:t>
            </w:r>
          </w:p>
        </w:tc>
      </w:tr>
      <w:tr w:rsidR="00C21A0F" w:rsidRPr="004611B0" w14:paraId="017A214F" w14:textId="77777777" w:rsidTr="00A529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2" w:type="pct"/>
          </w:tcPr>
          <w:p w14:paraId="042ED261" w14:textId="77777777" w:rsidR="00C21A0F" w:rsidRPr="004611B0" w:rsidRDefault="00C21A0F" w:rsidP="00C21A0F">
            <w:pPr>
              <w:pStyle w:val="Sraopastraipa"/>
              <w:numPr>
                <w:ilvl w:val="0"/>
                <w:numId w:val="69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7F60" w14:textId="77777777" w:rsidR="00C21A0F" w:rsidRPr="004611B0" w:rsidRDefault="00C21A0F" w:rsidP="00A52946">
            <w:pPr>
              <w:jc w:val="both"/>
            </w:pPr>
            <w:r w:rsidRPr="004611B0">
              <w:t>Dokumentai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838D5" w14:textId="77777777" w:rsidR="00C21A0F" w:rsidRPr="004611B0" w:rsidRDefault="00C21A0F" w:rsidP="00C21A0F">
            <w:pPr>
              <w:pStyle w:val="Sraopastraipa"/>
              <w:numPr>
                <w:ilvl w:val="0"/>
                <w:numId w:val="68"/>
              </w:numPr>
              <w:ind w:left="414" w:hanging="357"/>
              <w:jc w:val="both"/>
              <w:rPr>
                <w:rFonts w:eastAsia="Calibri"/>
                <w:sz w:val="22"/>
                <w:szCs w:val="22"/>
              </w:rPr>
            </w:pPr>
            <w:r w:rsidRPr="004611B0">
              <w:rPr>
                <w:rFonts w:eastAsia="Calibri"/>
                <w:sz w:val="22"/>
                <w:szCs w:val="22"/>
              </w:rPr>
              <w:t>Gamintojai ir tiekėjai privalo pateikti sertifikato ar bandymų išrašo, išduoto pripažintos ir kvalifikuotos (pagal EN45000) įstaigos, kopiją.</w:t>
            </w:r>
          </w:p>
          <w:p w14:paraId="2198E446" w14:textId="77777777" w:rsidR="00C21A0F" w:rsidRPr="004611B0" w:rsidRDefault="00C21A0F" w:rsidP="00C21A0F">
            <w:pPr>
              <w:pStyle w:val="Sraopastraipa"/>
              <w:numPr>
                <w:ilvl w:val="0"/>
                <w:numId w:val="68"/>
              </w:numPr>
              <w:ind w:left="414" w:hanging="357"/>
              <w:jc w:val="both"/>
              <w:rPr>
                <w:rFonts w:eastAsia="Calibri"/>
                <w:sz w:val="22"/>
                <w:szCs w:val="22"/>
              </w:rPr>
            </w:pPr>
            <w:r w:rsidRPr="004611B0">
              <w:rPr>
                <w:rFonts w:eastAsia="Calibri"/>
                <w:sz w:val="22"/>
                <w:szCs w:val="22"/>
              </w:rPr>
              <w:t>Atitikimą standartams patvirtinantys dokumentai.</w:t>
            </w:r>
          </w:p>
        </w:tc>
      </w:tr>
    </w:tbl>
    <w:p w14:paraId="4F541D8C" w14:textId="77777777" w:rsidR="00C21A0F" w:rsidRPr="00CF0693" w:rsidRDefault="00C21A0F" w:rsidP="00CF0693"/>
    <w:sectPr w:rsidR="00C21A0F" w:rsidRPr="00CF0693" w:rsidSect="0044665B">
      <w:headerReference w:type="default" r:id="rId11"/>
      <w:footerReference w:type="default" r:id="rId12"/>
      <w:pgSz w:w="12240" w:h="15840"/>
      <w:pgMar w:top="1701" w:right="567" w:bottom="1134" w:left="1701" w:header="567" w:footer="567" w:gutter="0"/>
      <w:cols w:space="1296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0A922" w14:textId="77777777" w:rsidR="00447D3D" w:rsidRDefault="00447D3D" w:rsidP="00472CD6">
      <w:r>
        <w:separator/>
      </w:r>
    </w:p>
  </w:endnote>
  <w:endnote w:type="continuationSeparator" w:id="0">
    <w:p w14:paraId="649CBE26" w14:textId="77777777" w:rsidR="00447D3D" w:rsidRDefault="00447D3D" w:rsidP="0047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5322880"/>
      <w:docPartObj>
        <w:docPartGallery w:val="Page Numbers (Bottom of Page)"/>
        <w:docPartUnique/>
      </w:docPartObj>
    </w:sdtPr>
    <w:sdtEndPr/>
    <w:sdtContent>
      <w:p w14:paraId="14752670" w14:textId="6CA0CF25" w:rsidR="00F263DA" w:rsidRDefault="00F263DA">
        <w:pPr>
          <w:pStyle w:val="Por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D3D">
          <w:rPr>
            <w:noProof/>
          </w:rPr>
          <w:t>1</w:t>
        </w:r>
        <w:r>
          <w:fldChar w:fldCharType="end"/>
        </w:r>
      </w:p>
    </w:sdtContent>
  </w:sdt>
  <w:p w14:paraId="103EA7C9" w14:textId="77777777" w:rsidR="00F263DA" w:rsidRDefault="00F263D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33D5B" w14:textId="77777777" w:rsidR="00447D3D" w:rsidRDefault="00447D3D" w:rsidP="00472CD6">
      <w:r>
        <w:separator/>
      </w:r>
    </w:p>
  </w:footnote>
  <w:footnote w:type="continuationSeparator" w:id="0">
    <w:p w14:paraId="1E4065CC" w14:textId="77777777" w:rsidR="00447D3D" w:rsidRDefault="00447D3D" w:rsidP="0047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570B1" w14:textId="75866DE6" w:rsidR="00F94B64" w:rsidRPr="004E2240" w:rsidRDefault="00F030DC" w:rsidP="004E2240">
    <w:pPr>
      <w:pStyle w:val="Antrats"/>
      <w:jc w:val="right"/>
    </w:pPr>
    <w:fldSimple w:instr=" FILENAME \* MERGEFORMAT ">
      <w:r w:rsidR="004E2240">
        <w:rPr>
          <w:noProof/>
        </w:rPr>
        <w:t xml:space="preserve">Priedėlis Nr. </w:t>
      </w:r>
      <w:r w:rsidR="00AB7433">
        <w:rPr>
          <w:noProof/>
        </w:rPr>
        <w:t>5</w:t>
      </w:r>
      <w:r w:rsidR="004E2240">
        <w:rPr>
          <w:noProof/>
        </w:rPr>
        <w:t xml:space="preserve"> Naudojamos medžiagos.docx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3BE8"/>
    <w:multiLevelType w:val="hybridMultilevel"/>
    <w:tmpl w:val="951CD6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D494B"/>
    <w:multiLevelType w:val="hybridMultilevel"/>
    <w:tmpl w:val="23D05C9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F1F9B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D6762AB"/>
    <w:multiLevelType w:val="hybridMultilevel"/>
    <w:tmpl w:val="21EA7F7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3492D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5" w15:restartNumberingAfterBreak="0">
    <w:nsid w:val="0E7305A0"/>
    <w:multiLevelType w:val="multilevel"/>
    <w:tmpl w:val="13367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58D65FE"/>
    <w:multiLevelType w:val="multilevel"/>
    <w:tmpl w:val="F48E7062"/>
    <w:styleLink w:val="Stilius1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3C150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74741CA"/>
    <w:multiLevelType w:val="hybridMultilevel"/>
    <w:tmpl w:val="27682398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7FD7C5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A57355B"/>
    <w:multiLevelType w:val="hybridMultilevel"/>
    <w:tmpl w:val="1E68E50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082991"/>
    <w:multiLevelType w:val="multilevel"/>
    <w:tmpl w:val="6308BEF4"/>
    <w:styleLink w:val="Stilius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C187E92"/>
    <w:multiLevelType w:val="hybridMultilevel"/>
    <w:tmpl w:val="F3D4910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856F76"/>
    <w:multiLevelType w:val="hybridMultilevel"/>
    <w:tmpl w:val="80AA5A4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941DF9"/>
    <w:multiLevelType w:val="hybridMultilevel"/>
    <w:tmpl w:val="30E0899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107C5"/>
    <w:multiLevelType w:val="hybridMultilevel"/>
    <w:tmpl w:val="76C4C1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AB14D5"/>
    <w:multiLevelType w:val="hybridMultilevel"/>
    <w:tmpl w:val="AF64125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EF4805"/>
    <w:multiLevelType w:val="hybridMultilevel"/>
    <w:tmpl w:val="48A6810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FA7006"/>
    <w:multiLevelType w:val="hybridMultilevel"/>
    <w:tmpl w:val="A8148BA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3D63B2"/>
    <w:multiLevelType w:val="hybridMultilevel"/>
    <w:tmpl w:val="D9F89B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48D6225"/>
    <w:multiLevelType w:val="hybridMultilevel"/>
    <w:tmpl w:val="DF4611A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0413C4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9E442D5"/>
    <w:multiLevelType w:val="hybridMultilevel"/>
    <w:tmpl w:val="5A3E532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517EA7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24" w15:restartNumberingAfterBreak="0">
    <w:nsid w:val="3065542D"/>
    <w:multiLevelType w:val="hybridMultilevel"/>
    <w:tmpl w:val="14D8ED3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7D3A3F"/>
    <w:multiLevelType w:val="hybridMultilevel"/>
    <w:tmpl w:val="85E89A1A"/>
    <w:lvl w:ilvl="0" w:tplc="0427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26" w15:restartNumberingAfterBreak="0">
    <w:nsid w:val="31990A6B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27" w15:restartNumberingAfterBreak="0">
    <w:nsid w:val="320942A2"/>
    <w:multiLevelType w:val="hybridMultilevel"/>
    <w:tmpl w:val="01B4B0C6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382054AB"/>
    <w:multiLevelType w:val="multilevel"/>
    <w:tmpl w:val="F6687B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BD93510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30" w15:restartNumberingAfterBreak="0">
    <w:nsid w:val="3C182517"/>
    <w:multiLevelType w:val="hybridMultilevel"/>
    <w:tmpl w:val="682A94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3FAE3B08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32" w15:restartNumberingAfterBreak="0">
    <w:nsid w:val="408B4B5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18D7556"/>
    <w:multiLevelType w:val="hybridMultilevel"/>
    <w:tmpl w:val="914817B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8343A9"/>
    <w:multiLevelType w:val="hybridMultilevel"/>
    <w:tmpl w:val="FC24AFB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7D415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5754BA0"/>
    <w:multiLevelType w:val="hybridMultilevel"/>
    <w:tmpl w:val="18EC8D3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8E0FA1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468E07C3"/>
    <w:multiLevelType w:val="hybridMultilevel"/>
    <w:tmpl w:val="F524FBC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1D6F33"/>
    <w:multiLevelType w:val="hybridMultilevel"/>
    <w:tmpl w:val="A7B8D6D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9A911D7"/>
    <w:multiLevelType w:val="multilevel"/>
    <w:tmpl w:val="FE10762A"/>
    <w:styleLink w:val="Stilius3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49DE085E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42" w15:restartNumberingAfterBreak="0">
    <w:nsid w:val="4A4A4931"/>
    <w:multiLevelType w:val="hybridMultilevel"/>
    <w:tmpl w:val="61F2095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572D69"/>
    <w:multiLevelType w:val="hybridMultilevel"/>
    <w:tmpl w:val="C29A0B5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AB01250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45" w15:restartNumberingAfterBreak="0">
    <w:nsid w:val="4BEA032D"/>
    <w:multiLevelType w:val="hybridMultilevel"/>
    <w:tmpl w:val="2C3446B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E211FF2"/>
    <w:multiLevelType w:val="hybridMultilevel"/>
    <w:tmpl w:val="0974EE3A"/>
    <w:lvl w:ilvl="0" w:tplc="E1C274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502B4B11"/>
    <w:multiLevelType w:val="hybridMultilevel"/>
    <w:tmpl w:val="12409C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217088A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52AD0B06"/>
    <w:multiLevelType w:val="multilevel"/>
    <w:tmpl w:val="332A63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550617EF"/>
    <w:multiLevelType w:val="hybridMultilevel"/>
    <w:tmpl w:val="CD10595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60132A9"/>
    <w:multiLevelType w:val="hybridMultilevel"/>
    <w:tmpl w:val="7B8C1724"/>
    <w:lvl w:ilvl="0" w:tplc="48544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163F0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578F4FC4"/>
    <w:multiLevelType w:val="hybridMultilevel"/>
    <w:tmpl w:val="C7B4E0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 w15:restartNumberingAfterBreak="0">
    <w:nsid w:val="59822C2C"/>
    <w:multiLevelType w:val="multilevel"/>
    <w:tmpl w:val="0427001F"/>
    <w:styleLink w:val="Stilius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AF067B2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56" w15:restartNumberingAfterBreak="0">
    <w:nsid w:val="605D1120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57" w15:restartNumberingAfterBreak="0">
    <w:nsid w:val="62731755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58" w15:restartNumberingAfterBreak="0">
    <w:nsid w:val="64002AD2"/>
    <w:multiLevelType w:val="hybridMultilevel"/>
    <w:tmpl w:val="0A34C07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44319E2"/>
    <w:multiLevelType w:val="hybridMultilevel"/>
    <w:tmpl w:val="56AA252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4D22985"/>
    <w:multiLevelType w:val="hybridMultilevel"/>
    <w:tmpl w:val="FAA07F1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8F66E2A"/>
    <w:multiLevelType w:val="hybridMultilevel"/>
    <w:tmpl w:val="7A022030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2" w15:restartNumberingAfterBreak="0">
    <w:nsid w:val="6C4A26E2"/>
    <w:multiLevelType w:val="hybridMultilevel"/>
    <w:tmpl w:val="EEA01C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1EC3B3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76950D30"/>
    <w:multiLevelType w:val="hybridMultilevel"/>
    <w:tmpl w:val="4C828EDE"/>
    <w:lvl w:ilvl="0" w:tplc="042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9812C6">
      <w:start w:val="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77927A05"/>
    <w:multiLevelType w:val="hybridMultilevel"/>
    <w:tmpl w:val="10947C00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 w15:restartNumberingAfterBreak="0">
    <w:nsid w:val="78E11579"/>
    <w:multiLevelType w:val="hybridMultilevel"/>
    <w:tmpl w:val="E6888B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C2A2AF0"/>
    <w:multiLevelType w:val="hybridMultilevel"/>
    <w:tmpl w:val="272E6C3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C663071"/>
    <w:multiLevelType w:val="hybridMultilevel"/>
    <w:tmpl w:val="7F5C4F9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800214"/>
    <w:multiLevelType w:val="hybridMultilevel"/>
    <w:tmpl w:val="64F2F654"/>
    <w:lvl w:ilvl="0" w:tplc="A014A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D4B0A25"/>
    <w:multiLevelType w:val="multilevel"/>
    <w:tmpl w:val="332A63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7EB2575C"/>
    <w:multiLevelType w:val="multilevel"/>
    <w:tmpl w:val="13367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7EC1169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2"/>
  </w:num>
  <w:num w:numId="2">
    <w:abstractNumId w:val="6"/>
  </w:num>
  <w:num w:numId="3">
    <w:abstractNumId w:val="51"/>
  </w:num>
  <w:num w:numId="4">
    <w:abstractNumId w:val="64"/>
  </w:num>
  <w:num w:numId="5">
    <w:abstractNumId w:val="0"/>
  </w:num>
  <w:num w:numId="6">
    <w:abstractNumId w:val="57"/>
  </w:num>
  <w:num w:numId="7">
    <w:abstractNumId w:val="61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6"/>
  </w:num>
  <w:num w:numId="12">
    <w:abstractNumId w:val="11"/>
  </w:num>
  <w:num w:numId="13">
    <w:abstractNumId w:val="40"/>
  </w:num>
  <w:num w:numId="14">
    <w:abstractNumId w:val="55"/>
  </w:num>
  <w:num w:numId="15">
    <w:abstractNumId w:val="65"/>
  </w:num>
  <w:num w:numId="16">
    <w:abstractNumId w:val="58"/>
  </w:num>
  <w:num w:numId="17">
    <w:abstractNumId w:val="36"/>
  </w:num>
  <w:num w:numId="18">
    <w:abstractNumId w:val="43"/>
  </w:num>
  <w:num w:numId="19">
    <w:abstractNumId w:val="60"/>
  </w:num>
  <w:num w:numId="20">
    <w:abstractNumId w:val="23"/>
  </w:num>
  <w:num w:numId="21">
    <w:abstractNumId w:val="8"/>
  </w:num>
  <w:num w:numId="22">
    <w:abstractNumId w:val="1"/>
  </w:num>
  <w:num w:numId="23">
    <w:abstractNumId w:val="26"/>
  </w:num>
  <w:num w:numId="24">
    <w:abstractNumId w:val="13"/>
  </w:num>
  <w:num w:numId="25">
    <w:abstractNumId w:val="4"/>
  </w:num>
  <w:num w:numId="26">
    <w:abstractNumId w:val="67"/>
  </w:num>
  <w:num w:numId="27">
    <w:abstractNumId w:val="29"/>
  </w:num>
  <w:num w:numId="28">
    <w:abstractNumId w:val="56"/>
  </w:num>
  <w:num w:numId="29">
    <w:abstractNumId w:val="31"/>
  </w:num>
  <w:num w:numId="30">
    <w:abstractNumId w:val="44"/>
  </w:num>
  <w:num w:numId="31">
    <w:abstractNumId w:val="12"/>
  </w:num>
  <w:num w:numId="32">
    <w:abstractNumId w:val="10"/>
  </w:num>
  <w:num w:numId="33">
    <w:abstractNumId w:val="41"/>
  </w:num>
  <w:num w:numId="34">
    <w:abstractNumId w:val="30"/>
  </w:num>
  <w:num w:numId="35">
    <w:abstractNumId w:val="37"/>
  </w:num>
  <w:num w:numId="36">
    <w:abstractNumId w:val="48"/>
  </w:num>
  <w:num w:numId="37">
    <w:abstractNumId w:val="28"/>
  </w:num>
  <w:num w:numId="38">
    <w:abstractNumId w:val="19"/>
  </w:num>
  <w:num w:numId="39">
    <w:abstractNumId w:val="34"/>
  </w:num>
  <w:num w:numId="40">
    <w:abstractNumId w:val="3"/>
  </w:num>
  <w:num w:numId="41">
    <w:abstractNumId w:val="22"/>
  </w:num>
  <w:num w:numId="42">
    <w:abstractNumId w:val="24"/>
  </w:num>
  <w:num w:numId="43">
    <w:abstractNumId w:val="53"/>
  </w:num>
  <w:num w:numId="44">
    <w:abstractNumId w:val="27"/>
  </w:num>
  <w:num w:numId="45">
    <w:abstractNumId w:val="42"/>
  </w:num>
  <w:num w:numId="46">
    <w:abstractNumId w:val="50"/>
  </w:num>
  <w:num w:numId="47">
    <w:abstractNumId w:val="35"/>
  </w:num>
  <w:num w:numId="48">
    <w:abstractNumId w:val="25"/>
  </w:num>
  <w:num w:numId="49">
    <w:abstractNumId w:val="5"/>
  </w:num>
  <w:num w:numId="50">
    <w:abstractNumId w:val="39"/>
  </w:num>
  <w:num w:numId="51">
    <w:abstractNumId w:val="20"/>
  </w:num>
  <w:num w:numId="52">
    <w:abstractNumId w:val="71"/>
  </w:num>
  <w:num w:numId="53">
    <w:abstractNumId w:val="63"/>
  </w:num>
  <w:num w:numId="54">
    <w:abstractNumId w:val="59"/>
  </w:num>
  <w:num w:numId="55">
    <w:abstractNumId w:val="69"/>
  </w:num>
  <w:num w:numId="56">
    <w:abstractNumId w:val="49"/>
  </w:num>
  <w:num w:numId="57">
    <w:abstractNumId w:val="70"/>
  </w:num>
  <w:num w:numId="58">
    <w:abstractNumId w:val="7"/>
  </w:num>
  <w:num w:numId="59">
    <w:abstractNumId w:val="32"/>
  </w:num>
  <w:num w:numId="60">
    <w:abstractNumId w:val="17"/>
  </w:num>
  <w:num w:numId="61">
    <w:abstractNumId w:val="66"/>
  </w:num>
  <w:num w:numId="62">
    <w:abstractNumId w:val="45"/>
  </w:num>
  <w:num w:numId="63">
    <w:abstractNumId w:val="47"/>
  </w:num>
  <w:num w:numId="64">
    <w:abstractNumId w:val="72"/>
  </w:num>
  <w:num w:numId="65">
    <w:abstractNumId w:val="18"/>
  </w:num>
  <w:num w:numId="66">
    <w:abstractNumId w:val="33"/>
  </w:num>
  <w:num w:numId="67">
    <w:abstractNumId w:val="62"/>
  </w:num>
  <w:num w:numId="68">
    <w:abstractNumId w:val="38"/>
  </w:num>
  <w:num w:numId="69">
    <w:abstractNumId w:val="9"/>
  </w:num>
  <w:num w:numId="70">
    <w:abstractNumId w:val="54"/>
  </w:num>
  <w:num w:numId="71">
    <w:abstractNumId w:val="15"/>
  </w:num>
  <w:num w:numId="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8"/>
  </w:num>
  <w:num w:numId="74">
    <w:abstractNumId w:val="16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90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2AE"/>
    <w:rsid w:val="00013434"/>
    <w:rsid w:val="0004033D"/>
    <w:rsid w:val="00063611"/>
    <w:rsid w:val="000C7720"/>
    <w:rsid w:val="000D18FA"/>
    <w:rsid w:val="000E4DF6"/>
    <w:rsid w:val="00116133"/>
    <w:rsid w:val="00157199"/>
    <w:rsid w:val="00164660"/>
    <w:rsid w:val="00166AC3"/>
    <w:rsid w:val="001831C3"/>
    <w:rsid w:val="00192174"/>
    <w:rsid w:val="001D03FC"/>
    <w:rsid w:val="001F298B"/>
    <w:rsid w:val="002277BC"/>
    <w:rsid w:val="00230EB8"/>
    <w:rsid w:val="0024098C"/>
    <w:rsid w:val="0024702B"/>
    <w:rsid w:val="00285797"/>
    <w:rsid w:val="002A5F1C"/>
    <w:rsid w:val="002C2466"/>
    <w:rsid w:val="002C4D6C"/>
    <w:rsid w:val="002D5AED"/>
    <w:rsid w:val="002E36EB"/>
    <w:rsid w:val="00300AFA"/>
    <w:rsid w:val="00304E88"/>
    <w:rsid w:val="003113DE"/>
    <w:rsid w:val="00317A62"/>
    <w:rsid w:val="00325F75"/>
    <w:rsid w:val="0033114C"/>
    <w:rsid w:val="00343312"/>
    <w:rsid w:val="00355E77"/>
    <w:rsid w:val="003648C5"/>
    <w:rsid w:val="0037105D"/>
    <w:rsid w:val="003868E1"/>
    <w:rsid w:val="003B478F"/>
    <w:rsid w:val="003F0FCF"/>
    <w:rsid w:val="003F6255"/>
    <w:rsid w:val="00424DF0"/>
    <w:rsid w:val="00441391"/>
    <w:rsid w:val="0044328D"/>
    <w:rsid w:val="0044665B"/>
    <w:rsid w:val="00447D3D"/>
    <w:rsid w:val="00472CD6"/>
    <w:rsid w:val="00491F6B"/>
    <w:rsid w:val="00494D06"/>
    <w:rsid w:val="004B344B"/>
    <w:rsid w:val="004D3125"/>
    <w:rsid w:val="004D756D"/>
    <w:rsid w:val="004E2240"/>
    <w:rsid w:val="004F4BC0"/>
    <w:rsid w:val="00527BFA"/>
    <w:rsid w:val="005403B0"/>
    <w:rsid w:val="005449AA"/>
    <w:rsid w:val="00550D67"/>
    <w:rsid w:val="00553115"/>
    <w:rsid w:val="005712AE"/>
    <w:rsid w:val="005721BD"/>
    <w:rsid w:val="0059629C"/>
    <w:rsid w:val="005B018E"/>
    <w:rsid w:val="005C0126"/>
    <w:rsid w:val="005C120B"/>
    <w:rsid w:val="005C175F"/>
    <w:rsid w:val="005D2A24"/>
    <w:rsid w:val="005D64A6"/>
    <w:rsid w:val="00622E62"/>
    <w:rsid w:val="0062351B"/>
    <w:rsid w:val="006539FD"/>
    <w:rsid w:val="006761A8"/>
    <w:rsid w:val="00681E59"/>
    <w:rsid w:val="006951D5"/>
    <w:rsid w:val="006B0FAC"/>
    <w:rsid w:val="006D785C"/>
    <w:rsid w:val="00713505"/>
    <w:rsid w:val="00714B18"/>
    <w:rsid w:val="007248E4"/>
    <w:rsid w:val="00725AF2"/>
    <w:rsid w:val="00736C92"/>
    <w:rsid w:val="00736F33"/>
    <w:rsid w:val="0076095C"/>
    <w:rsid w:val="00771590"/>
    <w:rsid w:val="007734BB"/>
    <w:rsid w:val="00787D7C"/>
    <w:rsid w:val="007A1248"/>
    <w:rsid w:val="007C1D14"/>
    <w:rsid w:val="007C20FD"/>
    <w:rsid w:val="007C2B8C"/>
    <w:rsid w:val="007E4D60"/>
    <w:rsid w:val="007E59C8"/>
    <w:rsid w:val="007E7EF4"/>
    <w:rsid w:val="00804B06"/>
    <w:rsid w:val="00870BCE"/>
    <w:rsid w:val="008C2484"/>
    <w:rsid w:val="008D0F6A"/>
    <w:rsid w:val="008D4184"/>
    <w:rsid w:val="008E0F68"/>
    <w:rsid w:val="008E1DA7"/>
    <w:rsid w:val="008E4267"/>
    <w:rsid w:val="00907C52"/>
    <w:rsid w:val="009250B4"/>
    <w:rsid w:val="009407AC"/>
    <w:rsid w:val="009455E5"/>
    <w:rsid w:val="00960627"/>
    <w:rsid w:val="009D69AB"/>
    <w:rsid w:val="009D7629"/>
    <w:rsid w:val="009F2130"/>
    <w:rsid w:val="00A02CAA"/>
    <w:rsid w:val="00A229C7"/>
    <w:rsid w:val="00A56108"/>
    <w:rsid w:val="00A626A4"/>
    <w:rsid w:val="00A76DB8"/>
    <w:rsid w:val="00AB7433"/>
    <w:rsid w:val="00AC2BBE"/>
    <w:rsid w:val="00AF468B"/>
    <w:rsid w:val="00AF4B03"/>
    <w:rsid w:val="00B26F15"/>
    <w:rsid w:val="00B35086"/>
    <w:rsid w:val="00B57837"/>
    <w:rsid w:val="00B77EA1"/>
    <w:rsid w:val="00B81A88"/>
    <w:rsid w:val="00BA3D23"/>
    <w:rsid w:val="00BC7F8E"/>
    <w:rsid w:val="00BD3C71"/>
    <w:rsid w:val="00BE2DE1"/>
    <w:rsid w:val="00C00C18"/>
    <w:rsid w:val="00C21A0F"/>
    <w:rsid w:val="00C2682F"/>
    <w:rsid w:val="00C3619C"/>
    <w:rsid w:val="00C607BD"/>
    <w:rsid w:val="00C67F0B"/>
    <w:rsid w:val="00C714F9"/>
    <w:rsid w:val="00C72767"/>
    <w:rsid w:val="00C752E5"/>
    <w:rsid w:val="00C9280B"/>
    <w:rsid w:val="00C969A9"/>
    <w:rsid w:val="00CD54B4"/>
    <w:rsid w:val="00CF0693"/>
    <w:rsid w:val="00D10699"/>
    <w:rsid w:val="00D152F5"/>
    <w:rsid w:val="00D2378B"/>
    <w:rsid w:val="00D41484"/>
    <w:rsid w:val="00D56ADA"/>
    <w:rsid w:val="00D93BB2"/>
    <w:rsid w:val="00DB3FF4"/>
    <w:rsid w:val="00DD7DFA"/>
    <w:rsid w:val="00DE5867"/>
    <w:rsid w:val="00E05744"/>
    <w:rsid w:val="00E41593"/>
    <w:rsid w:val="00E50B2C"/>
    <w:rsid w:val="00E606E4"/>
    <w:rsid w:val="00E60D3A"/>
    <w:rsid w:val="00E64A74"/>
    <w:rsid w:val="00E75599"/>
    <w:rsid w:val="00E756F3"/>
    <w:rsid w:val="00E7684A"/>
    <w:rsid w:val="00ED170E"/>
    <w:rsid w:val="00F030DC"/>
    <w:rsid w:val="00F03E12"/>
    <w:rsid w:val="00F263DA"/>
    <w:rsid w:val="00F83721"/>
    <w:rsid w:val="00F83BFF"/>
    <w:rsid w:val="00F94B64"/>
    <w:rsid w:val="00FF40A2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74E913"/>
  <w15:docId w15:val="{76356571-5DC9-4F12-8A4F-EC6040C69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94B64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550D67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D7D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5712AE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550D67"/>
    <w:rPr>
      <w:rFonts w:eastAsiaTheme="majorEastAsia" w:cstheme="majorBidi"/>
      <w:b/>
      <w:sz w:val="24"/>
      <w:szCs w:val="32"/>
      <w:lang w:eastAsia="en-US"/>
    </w:rPr>
  </w:style>
  <w:style w:type="numbering" w:customStyle="1" w:styleId="Stilius1">
    <w:name w:val="Stilius1"/>
    <w:uiPriority w:val="99"/>
    <w:rsid w:val="00CF0693"/>
    <w:pPr>
      <w:numPr>
        <w:numId w:val="2"/>
      </w:numPr>
    </w:p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F0693"/>
    <w:rPr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CF0693"/>
    <w:rPr>
      <w:sz w:val="20"/>
      <w:szCs w:val="20"/>
    </w:rPr>
  </w:style>
  <w:style w:type="character" w:customStyle="1" w:styleId="KomentarotekstasDiagrama1">
    <w:name w:val="Komentaro tekstas Diagrama1"/>
    <w:basedOn w:val="Numatytasispastraiposriftas"/>
    <w:uiPriority w:val="99"/>
    <w:semiHidden/>
    <w:rsid w:val="00CF0693"/>
    <w:rPr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CF0693"/>
    <w:rPr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F069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F0693"/>
    <w:rPr>
      <w:rFonts w:ascii="Segoe UI" w:hAnsi="Segoe UI" w:cs="Segoe UI"/>
      <w:sz w:val="18"/>
      <w:szCs w:val="18"/>
      <w:lang w:eastAsia="en-US"/>
    </w:rPr>
  </w:style>
  <w:style w:type="table" w:styleId="Lentelstinklelis">
    <w:name w:val="Table Grid"/>
    <w:basedOn w:val="prastojilentel"/>
    <w:uiPriority w:val="59"/>
    <w:rsid w:val="00CF06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uiPriority w:val="99"/>
    <w:rsid w:val="00CF069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F0693"/>
    <w:rPr>
      <w:sz w:val="24"/>
      <w:szCs w:val="24"/>
      <w:lang w:eastAsia="en-US"/>
    </w:rPr>
  </w:style>
  <w:style w:type="numbering" w:customStyle="1" w:styleId="Stilius2">
    <w:name w:val="Stilius2"/>
    <w:uiPriority w:val="99"/>
    <w:rsid w:val="00CF0693"/>
    <w:pPr>
      <w:numPr>
        <w:numId w:val="12"/>
      </w:numPr>
    </w:pPr>
  </w:style>
  <w:style w:type="numbering" w:customStyle="1" w:styleId="Stilius3">
    <w:name w:val="Stilius3"/>
    <w:uiPriority w:val="99"/>
    <w:rsid w:val="00CF0693"/>
    <w:pPr>
      <w:numPr>
        <w:numId w:val="13"/>
      </w:numPr>
    </w:pPr>
  </w:style>
  <w:style w:type="paragraph" w:styleId="Turinioantrat">
    <w:name w:val="TOC Heading"/>
    <w:basedOn w:val="Antrat1"/>
    <w:next w:val="prastasis"/>
    <w:uiPriority w:val="39"/>
    <w:unhideWhenUsed/>
    <w:qFormat/>
    <w:rsid w:val="0004033D"/>
    <w:pPr>
      <w:spacing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  <w:lang w:eastAsia="lt-LT"/>
    </w:rPr>
  </w:style>
  <w:style w:type="paragraph" w:styleId="Turinys1">
    <w:name w:val="toc 1"/>
    <w:basedOn w:val="prastasis"/>
    <w:next w:val="prastasis"/>
    <w:autoRedefine/>
    <w:uiPriority w:val="39"/>
    <w:unhideWhenUsed/>
    <w:rsid w:val="0004033D"/>
    <w:pPr>
      <w:spacing w:after="100"/>
    </w:pPr>
  </w:style>
  <w:style w:type="character" w:styleId="Hipersaitas">
    <w:name w:val="Hyperlink"/>
    <w:basedOn w:val="Numatytasispastraiposriftas"/>
    <w:uiPriority w:val="99"/>
    <w:unhideWhenUsed/>
    <w:rsid w:val="0004033D"/>
    <w:rPr>
      <w:color w:val="0000FF" w:themeColor="hyperlink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472CD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72CD6"/>
    <w:rPr>
      <w:sz w:val="24"/>
      <w:szCs w:val="24"/>
      <w:lang w:eastAsia="en-US"/>
    </w:rPr>
  </w:style>
  <w:style w:type="paragraph" w:styleId="Pagrindinistekstas">
    <w:name w:val="Body Text"/>
    <w:basedOn w:val="prastasis"/>
    <w:link w:val="PagrindinistekstasDiagrama"/>
    <w:rsid w:val="00736C92"/>
    <w:pPr>
      <w:spacing w:line="360" w:lineRule="auto"/>
      <w:ind w:firstLine="851"/>
    </w:pPr>
    <w:rPr>
      <w:szCs w:val="20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736C92"/>
    <w:rPr>
      <w:sz w:val="24"/>
    </w:rPr>
  </w:style>
  <w:style w:type="character" w:customStyle="1" w:styleId="Antrat2Diagrama">
    <w:name w:val="Antraštė 2 Diagrama"/>
    <w:basedOn w:val="Numatytasispastraiposriftas"/>
    <w:link w:val="Antrat2"/>
    <w:semiHidden/>
    <w:rsid w:val="00DD7DF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D54B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D54B4"/>
    <w:rPr>
      <w:b/>
      <w:bCs/>
      <w:lang w:eastAsia="en-US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D152F5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D152F5"/>
    <w:rPr>
      <w:lang w:eastAsia="en-US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D152F5"/>
    <w:rPr>
      <w:vertAlign w:val="superscript"/>
    </w:rPr>
  </w:style>
  <w:style w:type="paragraph" w:customStyle="1" w:styleId="Default">
    <w:name w:val="Default"/>
    <w:rsid w:val="00FF40A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en-US" w:eastAsia="en-US"/>
    </w:rPr>
  </w:style>
  <w:style w:type="table" w:customStyle="1" w:styleId="Lentelstinklelis1">
    <w:name w:val="Lentelės tinklelis1"/>
    <w:basedOn w:val="prastojilentel"/>
    <w:next w:val="Lentelstinklelis"/>
    <w:uiPriority w:val="59"/>
    <w:rsid w:val="002C4D6C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ius4">
    <w:name w:val="Stilius4"/>
    <w:uiPriority w:val="99"/>
    <w:rsid w:val="008D4184"/>
    <w:pPr>
      <w:numPr>
        <w:numId w:val="70"/>
      </w:numPr>
    </w:pPr>
  </w:style>
  <w:style w:type="character" w:customStyle="1" w:styleId="fontstyle01">
    <w:name w:val="fontstyle01"/>
    <w:basedOn w:val="Numatytasispastraiposriftas"/>
    <w:rsid w:val="00491F6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raopastraipaDiagrama">
    <w:name w:val="Sąrašo pastraipa Diagrama"/>
    <w:aliases w:val="Bullet EY Diagrama,Buletai Diagrama,List Paragraph21 Diagrama,List Paragraph1 Diagrama,List Paragraph2 Diagrama,lp1 Diagrama,Bullet 1 Diagrama,Use Case List Paragraph Diagrama,Numbering Diagrama,ERP-List Paragraph Diagrama"/>
    <w:link w:val="Sraopastraipa"/>
    <w:uiPriority w:val="34"/>
    <w:locked/>
    <w:rsid w:val="00C2682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8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75EF87B30E24441A88579C021F6464C" ma:contentTypeVersion="8" ma:contentTypeDescription="Kurkite naują dokumentą." ma:contentTypeScope="" ma:versionID="d35fe0db3ccc27d287439be4d39287d5">
  <xsd:schema xmlns:xsd="http://www.w3.org/2001/XMLSchema" xmlns:xs="http://www.w3.org/2001/XMLSchema" xmlns:p="http://schemas.microsoft.com/office/2006/metadata/properties" xmlns:ns2="b81d9d50-5381-4229-85a1-a5a6aa9dcf9a" xmlns:ns3="73c12c3c-c3f7-467e-864c-fd58412d3ab1" targetNamespace="http://schemas.microsoft.com/office/2006/metadata/properties" ma:root="true" ma:fieldsID="73fd8231cfc34b68e4346a8d70ae756a" ns2:_="" ns3:_="">
    <xsd:import namespace="b81d9d50-5381-4229-85a1-a5a6aa9dcf9a"/>
    <xsd:import namespace="73c12c3c-c3f7-467e-864c-fd58412d3ab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Initialize_x0020_Initiation" minOccurs="0"/>
                <xsd:element ref="ns3:Initiation_x0020_Management" minOccurs="0"/>
                <xsd:element ref="ns3:Sutarties_x0020_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d9d50-5381-4229-85a1-a5a6aa9dcf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12c3c-c3f7-467e-864c-fd58412d3ab1" elementFormDefault="qualified">
    <xsd:import namespace="http://schemas.microsoft.com/office/2006/documentManagement/types"/>
    <xsd:import namespace="http://schemas.microsoft.com/office/infopath/2007/PartnerControls"/>
    <xsd:element name="Initialize_x0020_Initiation" ma:index="9" nillable="true" ma:displayName="Initialize Initiation" ma:internalName="Initialize_x0020_Initiation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nitiation_x0020_Management" ma:index="10" nillable="true" ma:displayName="Initiation Management" ma:internalName="Initiation_x0020_Management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utarties_x0020_data" ma:index="11" nillable="true" ma:displayName="Sutarties data" ma:format="DateOnly" ma:internalName="Sutarties_x0020_dat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Initiation_x0020_Management xmlns="73c12c3c-c3f7-467e-864c-fd58412d3ab1">
      <Url xsi:nil="true"/>
      <Description xsi:nil="true"/>
    </Initiation_x0020_Management>
    <Initialize_x0020_Initiation xmlns="73c12c3c-c3f7-467e-864c-fd58412d3ab1">
      <Url xsi:nil="true"/>
      <Description xsi:nil="true"/>
    </Initialize_x0020_Initiation>
    <Sutarties_x0020_data xmlns="73c12c3c-c3f7-467e-864c-fd58412d3ab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EE895-4344-438C-816D-5111EA97E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d9d50-5381-4229-85a1-a5a6aa9dcf9a"/>
    <ds:schemaRef ds:uri="73c12c3c-c3f7-467e-864c-fd58412d3a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07B3DC-EB2D-4C82-B7B1-17DA1ABBF8C1}">
  <ds:schemaRefs>
    <ds:schemaRef ds:uri="http://schemas.microsoft.com/office/2006/metadata/properties"/>
    <ds:schemaRef ds:uri="73c12c3c-c3f7-467e-864c-fd58412d3ab1"/>
  </ds:schemaRefs>
</ds:datastoreItem>
</file>

<file path=customXml/itemProps3.xml><?xml version="1.0" encoding="utf-8"?>
<ds:datastoreItem xmlns:ds="http://schemas.openxmlformats.org/officeDocument/2006/customXml" ds:itemID="{16807457-29F8-42A8-8AEC-79445C01F0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6CF114-639B-47EB-BAC3-F2EDCEEF7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2030</Words>
  <Characters>1158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Priedėlis Nr. 2 Naudojamos medžiagos, 1 lapas</dc:title>
  <dc:subject/>
  <dc:creator>Ovidijus Čiapas</dc:creator>
  <cp:keywords/>
  <dc:description/>
  <cp:lastModifiedBy>Ovidijus Čiapas</cp:lastModifiedBy>
  <cp:revision>8</cp:revision>
  <dcterms:created xsi:type="dcterms:W3CDTF">2019-01-23T17:54:00Z</dcterms:created>
  <dcterms:modified xsi:type="dcterms:W3CDTF">2020-06-22T15:10:00Z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0x010100275EF87B30E24441A88579C021F6464C</vt:lpwstr>
  </property>
</Properties>
</file>